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A1FDF">
        <w:rPr>
          <w:rFonts w:ascii="Times New Roman" w:hAnsi="Times New Roman" w:cs="Times New Roman"/>
        </w:rPr>
        <w:t>МІНІСТЕРСТВО ОСВІТИ І НАУКИ УКРАЇНИ</w:t>
      </w:r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A1FDF">
        <w:rPr>
          <w:rFonts w:ascii="Times New Roman" w:hAnsi="Times New Roman" w:cs="Times New Roman"/>
          <w:bCs/>
        </w:rPr>
        <w:t>УМАНСЬКИЙ ДЕРЖАВНИЙ ПЕДАГОГІЧНИЙ УНІВЕРСИТЕТ ІМЕНІ ПАВЛА ТИЧИНИ</w:t>
      </w:r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A1FDF">
        <w:rPr>
          <w:rFonts w:ascii="Times New Roman" w:hAnsi="Times New Roman" w:cs="Times New Roman"/>
        </w:rPr>
        <w:t>НАЦІОНАЛЬНИЙ ПЕДАГОГІЧНИЙ УНІВЕРСИТЕТ ІМЕНІ М.</w:t>
      </w:r>
      <w:proofErr w:type="gramStart"/>
      <w:r w:rsidRPr="00AA1FDF">
        <w:rPr>
          <w:rFonts w:ascii="Times New Roman" w:hAnsi="Times New Roman" w:cs="Times New Roman"/>
        </w:rPr>
        <w:t>П</w:t>
      </w:r>
      <w:proofErr w:type="gramEnd"/>
      <w:r w:rsidRPr="00AA1FDF">
        <w:rPr>
          <w:rFonts w:ascii="Times New Roman" w:hAnsi="Times New Roman" w:cs="Times New Roman"/>
        </w:rPr>
        <w:t> ДРАГОМАНОВА</w:t>
      </w:r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A1FDF">
        <w:rPr>
          <w:rFonts w:ascii="Times New Roman" w:hAnsi="Times New Roman" w:cs="Times New Roman"/>
        </w:rPr>
        <w:t>МОСКОВСЬКИЙ ПЕДАГОГІЧНИЙ УНІВЕРСИТЕТ (РОСІЯ)</w:t>
      </w:r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A1FDF">
        <w:rPr>
          <w:rFonts w:ascii="Times New Roman" w:hAnsi="Times New Roman" w:cs="Times New Roman"/>
        </w:rPr>
        <w:t>ВІЛЬНЮСЬКИЙ ЕДУКОЛОГІЧНИЙ УНІВЕРСИТЕТ (ЛИТВА)</w:t>
      </w:r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A1FDF">
        <w:rPr>
          <w:rFonts w:ascii="Times New Roman" w:hAnsi="Times New Roman" w:cs="Times New Roman"/>
        </w:rPr>
        <w:t>КИЇВСЬКИЙ УНІВЕРСИТЕТ ІМЕНІ БОРИСА ГРІНЧЕНКА</w:t>
      </w:r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FDF">
        <w:rPr>
          <w:rFonts w:ascii="Times New Roman" w:hAnsi="Times New Roman" w:cs="Times New Roman"/>
          <w:b/>
          <w:bCs/>
          <w:sz w:val="28"/>
          <w:szCs w:val="28"/>
        </w:rPr>
        <w:t>ІНФОРМАЦІЙНИЙ ЛИСТ</w:t>
      </w:r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FDF">
        <w:rPr>
          <w:rFonts w:ascii="Times New Roman" w:hAnsi="Times New Roman" w:cs="Times New Roman"/>
          <w:b/>
          <w:bCs/>
          <w:sz w:val="28"/>
          <w:szCs w:val="28"/>
        </w:rPr>
        <w:t>ШАНОВНІ КОЛЕГИ!</w:t>
      </w:r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A1FDF">
        <w:rPr>
          <w:rFonts w:ascii="Times New Roman" w:hAnsi="Times New Roman" w:cs="Times New Roman"/>
          <w:b/>
          <w:i/>
          <w:sz w:val="24"/>
          <w:szCs w:val="24"/>
        </w:rPr>
        <w:t>Запрошуємо</w:t>
      </w:r>
      <w:proofErr w:type="spellEnd"/>
      <w:r w:rsidRPr="00AA1FDF">
        <w:rPr>
          <w:rFonts w:ascii="Times New Roman" w:hAnsi="Times New Roman" w:cs="Times New Roman"/>
          <w:b/>
          <w:i/>
          <w:sz w:val="24"/>
          <w:szCs w:val="24"/>
        </w:rPr>
        <w:t xml:space="preserve"> Вас 16-17 </w:t>
      </w:r>
      <w:proofErr w:type="spellStart"/>
      <w:r w:rsidRPr="00AA1FDF">
        <w:rPr>
          <w:rFonts w:ascii="Times New Roman" w:hAnsi="Times New Roman" w:cs="Times New Roman"/>
          <w:b/>
          <w:i/>
          <w:sz w:val="24"/>
          <w:szCs w:val="24"/>
        </w:rPr>
        <w:t>жовтня</w:t>
      </w:r>
      <w:proofErr w:type="spellEnd"/>
      <w:r w:rsidRPr="00AA1F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FDF">
        <w:rPr>
          <w:rFonts w:ascii="Times New Roman" w:hAnsi="Times New Roman" w:cs="Times New Roman"/>
          <w:b/>
          <w:i/>
          <w:sz w:val="24"/>
          <w:szCs w:val="24"/>
        </w:rPr>
        <w:t>взяти</w:t>
      </w:r>
      <w:proofErr w:type="spellEnd"/>
      <w:r w:rsidRPr="00AA1FDF">
        <w:rPr>
          <w:rFonts w:ascii="Times New Roman" w:hAnsi="Times New Roman" w:cs="Times New Roman"/>
          <w:b/>
          <w:i/>
          <w:sz w:val="24"/>
          <w:szCs w:val="24"/>
        </w:rPr>
        <w:t xml:space="preserve"> участь </w:t>
      </w:r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DF">
        <w:rPr>
          <w:rFonts w:ascii="Times New Roman" w:hAnsi="Times New Roman" w:cs="Times New Roman"/>
          <w:b/>
          <w:i/>
          <w:sz w:val="24"/>
          <w:szCs w:val="24"/>
        </w:rPr>
        <w:t xml:space="preserve">у  </w:t>
      </w:r>
      <w:proofErr w:type="spellStart"/>
      <w:r w:rsidRPr="00AA1FDF">
        <w:rPr>
          <w:rFonts w:ascii="Times New Roman" w:hAnsi="Times New Roman" w:cs="Times New Roman"/>
          <w:b/>
          <w:i/>
          <w:sz w:val="24"/>
          <w:szCs w:val="24"/>
        </w:rPr>
        <w:t>Міжнародній</w:t>
      </w:r>
      <w:proofErr w:type="spellEnd"/>
      <w:r w:rsidRPr="00AA1F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FDF">
        <w:rPr>
          <w:rFonts w:ascii="Times New Roman" w:hAnsi="Times New Roman" w:cs="Times New Roman"/>
          <w:b/>
          <w:i/>
          <w:sz w:val="24"/>
          <w:szCs w:val="24"/>
        </w:rPr>
        <w:t>науково-практичній</w:t>
      </w:r>
      <w:proofErr w:type="spellEnd"/>
      <w:r w:rsidRPr="00AA1FDF">
        <w:rPr>
          <w:rFonts w:ascii="Times New Roman" w:hAnsi="Times New Roman" w:cs="Times New Roman"/>
          <w:b/>
          <w:i/>
          <w:sz w:val="24"/>
          <w:szCs w:val="24"/>
        </w:rPr>
        <w:t xml:space="preserve">  </w:t>
      </w:r>
      <w:proofErr w:type="spellStart"/>
      <w:r w:rsidRPr="00AA1FDF">
        <w:rPr>
          <w:rFonts w:ascii="Times New Roman" w:hAnsi="Times New Roman" w:cs="Times New Roman"/>
          <w:b/>
          <w:i/>
          <w:sz w:val="24"/>
          <w:szCs w:val="24"/>
        </w:rPr>
        <w:t>конференції</w:t>
      </w:r>
      <w:proofErr w:type="spellEnd"/>
      <w:r w:rsidRPr="00AA1F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FDF">
        <w:rPr>
          <w:rFonts w:ascii="Times New Roman" w:hAnsi="Times New Roman" w:cs="Times New Roman"/>
          <w:b/>
          <w:sz w:val="28"/>
          <w:szCs w:val="28"/>
        </w:rPr>
        <w:t>«ПРОФЕСІЙНА МИСТЕЦЬКА ОСВІТА І ХУДОЖНЯ КУЛЬТУРА: ВИКЛИКИ ХХІ СТОЛІТТЯ»</w:t>
      </w:r>
    </w:p>
    <w:p w:rsidR="00AA1FDF" w:rsidRPr="00AA1FDF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AA1FDF">
        <w:rPr>
          <w:rFonts w:ascii="Times New Roman" w:hAnsi="Times New Roman" w:cs="Times New Roman"/>
          <w:b/>
        </w:rPr>
        <w:t>Напрями</w:t>
      </w:r>
      <w:proofErr w:type="spellEnd"/>
      <w:r w:rsidRPr="00AA1FDF">
        <w:rPr>
          <w:rFonts w:ascii="Times New Roman" w:hAnsi="Times New Roman" w:cs="Times New Roman"/>
          <w:b/>
        </w:rPr>
        <w:t xml:space="preserve"> </w:t>
      </w:r>
      <w:proofErr w:type="spellStart"/>
      <w:r w:rsidRPr="00AA1FDF">
        <w:rPr>
          <w:rFonts w:ascii="Times New Roman" w:hAnsi="Times New Roman" w:cs="Times New Roman"/>
          <w:b/>
        </w:rPr>
        <w:t>роботи</w:t>
      </w:r>
      <w:proofErr w:type="spellEnd"/>
      <w:r w:rsidRPr="00AA1FDF">
        <w:rPr>
          <w:rFonts w:ascii="Times New Roman" w:hAnsi="Times New Roman" w:cs="Times New Roman"/>
          <w:b/>
        </w:rPr>
        <w:t xml:space="preserve"> </w:t>
      </w:r>
      <w:proofErr w:type="spellStart"/>
      <w:r w:rsidRPr="00AA1FDF">
        <w:rPr>
          <w:rFonts w:ascii="Times New Roman" w:hAnsi="Times New Roman" w:cs="Times New Roman"/>
          <w:b/>
        </w:rPr>
        <w:t>конференції</w:t>
      </w:r>
      <w:proofErr w:type="spellEnd"/>
      <w:r w:rsidRPr="00AA1FDF">
        <w:rPr>
          <w:rFonts w:ascii="Times New Roman" w:hAnsi="Times New Roman" w:cs="Times New Roman"/>
          <w:b/>
        </w:rPr>
        <w:t>:</w:t>
      </w:r>
    </w:p>
    <w:p w:rsidR="00AA1FDF" w:rsidRPr="00AA1FDF" w:rsidRDefault="00AA1FDF" w:rsidP="00AA1F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A1FDF">
        <w:rPr>
          <w:rFonts w:ascii="Times New Roman" w:hAnsi="Times New Roman" w:cs="Times New Roman"/>
        </w:rPr>
        <w:t>Аксіологічні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основи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професійної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мистецької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освіти</w:t>
      </w:r>
      <w:proofErr w:type="spellEnd"/>
      <w:r w:rsidRPr="00AA1FDF">
        <w:rPr>
          <w:rFonts w:ascii="Times New Roman" w:hAnsi="Times New Roman" w:cs="Times New Roman"/>
        </w:rPr>
        <w:t xml:space="preserve"> ХХІ ст.</w:t>
      </w:r>
    </w:p>
    <w:p w:rsidR="00AA1FDF" w:rsidRPr="00AA1FDF" w:rsidRDefault="00AA1FDF" w:rsidP="00AA1F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A1FDF">
        <w:rPr>
          <w:rFonts w:ascii="Times New Roman" w:hAnsi="Times New Roman" w:cs="Times New Roman"/>
        </w:rPr>
        <w:t>Історичний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досвід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професійної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мистецької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освіти</w:t>
      </w:r>
      <w:proofErr w:type="spellEnd"/>
      <w:r w:rsidRPr="00AA1FDF">
        <w:rPr>
          <w:rFonts w:ascii="Times New Roman" w:hAnsi="Times New Roman" w:cs="Times New Roman"/>
        </w:rPr>
        <w:t xml:space="preserve"> та </w:t>
      </w:r>
      <w:proofErr w:type="spellStart"/>
      <w:r w:rsidRPr="00AA1FDF">
        <w:rPr>
          <w:rFonts w:ascii="Times New Roman" w:hAnsi="Times New Roman" w:cs="Times New Roman"/>
        </w:rPr>
        <w:t>художньої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культури</w:t>
      </w:r>
      <w:proofErr w:type="spellEnd"/>
      <w:r w:rsidRPr="00AA1FDF">
        <w:rPr>
          <w:rFonts w:ascii="Times New Roman" w:hAnsi="Times New Roman" w:cs="Times New Roman"/>
        </w:rPr>
        <w:t>.</w:t>
      </w:r>
    </w:p>
    <w:p w:rsidR="00AA1FDF" w:rsidRPr="00AA1FDF" w:rsidRDefault="00AA1FDF" w:rsidP="00AA1F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A1FDF">
        <w:rPr>
          <w:rFonts w:ascii="Times New Roman" w:hAnsi="Times New Roman" w:cs="Times New Roman"/>
        </w:rPr>
        <w:t>Сучасне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мистецтвознавство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gramStart"/>
      <w:r w:rsidRPr="00AA1FDF">
        <w:rPr>
          <w:rFonts w:ascii="Times New Roman" w:hAnsi="Times New Roman" w:cs="Times New Roman"/>
        </w:rPr>
        <w:t>в</w:t>
      </w:r>
      <w:proofErr w:type="gram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системі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художньої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культури</w:t>
      </w:r>
      <w:proofErr w:type="spellEnd"/>
      <w:r w:rsidRPr="00AA1FDF">
        <w:rPr>
          <w:rFonts w:ascii="Times New Roman" w:hAnsi="Times New Roman" w:cs="Times New Roman"/>
        </w:rPr>
        <w:t>.</w:t>
      </w:r>
    </w:p>
    <w:p w:rsidR="00AA1FDF" w:rsidRPr="00AA1FDF" w:rsidRDefault="00AA1FDF" w:rsidP="00AA1F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A1FDF">
        <w:rPr>
          <w:rFonts w:ascii="Times New Roman" w:hAnsi="Times New Roman" w:cs="Times New Roman"/>
        </w:rPr>
        <w:t>Інтегративні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тенденції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gramStart"/>
      <w:r w:rsidRPr="00AA1FDF">
        <w:rPr>
          <w:rFonts w:ascii="Times New Roman" w:hAnsi="Times New Roman" w:cs="Times New Roman"/>
        </w:rPr>
        <w:t>в</w:t>
      </w:r>
      <w:proofErr w:type="gram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системі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неперервної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професійної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мистецької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освіти</w:t>
      </w:r>
      <w:proofErr w:type="spellEnd"/>
      <w:r w:rsidRPr="00AA1FDF">
        <w:rPr>
          <w:rFonts w:ascii="Times New Roman" w:hAnsi="Times New Roman" w:cs="Times New Roman"/>
        </w:rPr>
        <w:t>.</w:t>
      </w:r>
    </w:p>
    <w:p w:rsidR="00AA1FDF" w:rsidRPr="00AA1FDF" w:rsidRDefault="00AA1FDF" w:rsidP="00AA1F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A1FDF">
        <w:rPr>
          <w:rFonts w:ascii="Times New Roman" w:hAnsi="Times New Roman" w:cs="Times New Roman"/>
        </w:rPr>
        <w:t>Інноваційні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технології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професійної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мистецької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освіти</w:t>
      </w:r>
      <w:proofErr w:type="spellEnd"/>
      <w:r w:rsidRPr="00AA1FDF">
        <w:rPr>
          <w:rFonts w:ascii="Times New Roman" w:hAnsi="Times New Roman" w:cs="Times New Roman"/>
        </w:rPr>
        <w:t>.</w:t>
      </w:r>
    </w:p>
    <w:p w:rsidR="00AA1FDF" w:rsidRPr="00AA1FDF" w:rsidRDefault="00AA1FDF" w:rsidP="00AA1F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A1FDF">
        <w:rPr>
          <w:rFonts w:ascii="Times New Roman" w:hAnsi="Times New Roman" w:cs="Times New Roman"/>
        </w:rPr>
        <w:t>Компетентнісний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1FDF">
        <w:rPr>
          <w:rFonts w:ascii="Times New Roman" w:hAnsi="Times New Roman" w:cs="Times New Roman"/>
        </w:rPr>
        <w:t>п</w:t>
      </w:r>
      <w:proofErr w:type="gramEnd"/>
      <w:r w:rsidRPr="00AA1FDF">
        <w:rPr>
          <w:rFonts w:ascii="Times New Roman" w:hAnsi="Times New Roman" w:cs="Times New Roman"/>
        </w:rPr>
        <w:t>ідхід</w:t>
      </w:r>
      <w:proofErr w:type="spellEnd"/>
      <w:r w:rsidRPr="00AA1FDF">
        <w:rPr>
          <w:rFonts w:ascii="Times New Roman" w:hAnsi="Times New Roman" w:cs="Times New Roman"/>
        </w:rPr>
        <w:t xml:space="preserve"> у </w:t>
      </w:r>
      <w:proofErr w:type="spellStart"/>
      <w:r w:rsidRPr="00AA1FDF">
        <w:rPr>
          <w:rFonts w:ascii="Times New Roman" w:hAnsi="Times New Roman" w:cs="Times New Roman"/>
        </w:rPr>
        <w:t>сучасній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професійній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мистецькій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освіті</w:t>
      </w:r>
      <w:proofErr w:type="spellEnd"/>
      <w:r w:rsidRPr="00AA1FDF">
        <w:rPr>
          <w:rFonts w:ascii="Times New Roman" w:hAnsi="Times New Roman" w:cs="Times New Roman"/>
        </w:rPr>
        <w:t xml:space="preserve">: </w:t>
      </w:r>
      <w:proofErr w:type="spellStart"/>
      <w:r w:rsidRPr="00AA1FDF">
        <w:rPr>
          <w:rFonts w:ascii="Times New Roman" w:hAnsi="Times New Roman" w:cs="Times New Roman"/>
        </w:rPr>
        <w:t>європейський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досвід</w:t>
      </w:r>
      <w:proofErr w:type="spellEnd"/>
      <w:r w:rsidRPr="00AA1FDF">
        <w:rPr>
          <w:rFonts w:ascii="Times New Roman" w:hAnsi="Times New Roman" w:cs="Times New Roman"/>
        </w:rPr>
        <w:t xml:space="preserve"> та </w:t>
      </w:r>
      <w:proofErr w:type="spellStart"/>
      <w:r w:rsidRPr="00AA1FDF">
        <w:rPr>
          <w:rFonts w:ascii="Times New Roman" w:hAnsi="Times New Roman" w:cs="Times New Roman"/>
        </w:rPr>
        <w:t>українські</w:t>
      </w:r>
      <w:proofErr w:type="spellEnd"/>
      <w:r w:rsidRPr="00AA1FDF">
        <w:rPr>
          <w:rFonts w:ascii="Times New Roman" w:hAnsi="Times New Roman" w:cs="Times New Roman"/>
        </w:rPr>
        <w:t xml:space="preserve"> </w:t>
      </w:r>
      <w:proofErr w:type="spellStart"/>
      <w:r w:rsidRPr="00AA1FDF">
        <w:rPr>
          <w:rFonts w:ascii="Times New Roman" w:hAnsi="Times New Roman" w:cs="Times New Roman"/>
        </w:rPr>
        <w:t>перспективи</w:t>
      </w:r>
      <w:proofErr w:type="spellEnd"/>
      <w:r w:rsidRPr="00AA1FDF">
        <w:rPr>
          <w:rFonts w:ascii="Times New Roman" w:hAnsi="Times New Roman" w:cs="Times New Roman"/>
        </w:rPr>
        <w:t>.</w:t>
      </w:r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1FDF" w:rsidRPr="00AA1FDF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AA1FDF">
        <w:rPr>
          <w:rFonts w:ascii="Times New Roman" w:hAnsi="Times New Roman" w:cs="Times New Roman"/>
          <w:i/>
        </w:rPr>
        <w:t>У</w:t>
      </w:r>
      <w:proofErr w:type="gramEnd"/>
      <w:r w:rsidRPr="00AA1FDF">
        <w:rPr>
          <w:rFonts w:ascii="Times New Roman" w:hAnsi="Times New Roman" w:cs="Times New Roman"/>
          <w:i/>
        </w:rPr>
        <w:t xml:space="preserve"> </w:t>
      </w:r>
      <w:proofErr w:type="spellStart"/>
      <w:r w:rsidRPr="00AA1FDF">
        <w:rPr>
          <w:rFonts w:ascii="Times New Roman" w:hAnsi="Times New Roman" w:cs="Times New Roman"/>
          <w:i/>
        </w:rPr>
        <w:t>роботі</w:t>
      </w:r>
      <w:proofErr w:type="spellEnd"/>
      <w:r w:rsidRPr="00AA1FDF">
        <w:rPr>
          <w:rFonts w:ascii="Times New Roman" w:hAnsi="Times New Roman" w:cs="Times New Roman"/>
          <w:i/>
        </w:rPr>
        <w:t xml:space="preserve"> </w:t>
      </w:r>
      <w:proofErr w:type="spellStart"/>
      <w:r w:rsidRPr="00AA1FDF">
        <w:rPr>
          <w:rFonts w:ascii="Times New Roman" w:hAnsi="Times New Roman" w:cs="Times New Roman"/>
          <w:i/>
        </w:rPr>
        <w:t>конференції</w:t>
      </w:r>
      <w:proofErr w:type="spellEnd"/>
      <w:r w:rsidRPr="00AA1FDF">
        <w:rPr>
          <w:rFonts w:ascii="Times New Roman" w:hAnsi="Times New Roman" w:cs="Times New Roman"/>
          <w:i/>
        </w:rPr>
        <w:t xml:space="preserve"> </w:t>
      </w:r>
      <w:proofErr w:type="spellStart"/>
      <w:r w:rsidRPr="00AA1FDF">
        <w:rPr>
          <w:rFonts w:ascii="Times New Roman" w:hAnsi="Times New Roman" w:cs="Times New Roman"/>
          <w:i/>
        </w:rPr>
        <w:t>планується</w:t>
      </w:r>
      <w:proofErr w:type="spellEnd"/>
      <w:r w:rsidRPr="00AA1FDF">
        <w:rPr>
          <w:rFonts w:ascii="Times New Roman" w:hAnsi="Times New Roman" w:cs="Times New Roman"/>
          <w:i/>
        </w:rPr>
        <w:t xml:space="preserve"> участь </w:t>
      </w:r>
      <w:proofErr w:type="spellStart"/>
      <w:r w:rsidRPr="00AA1FDF">
        <w:rPr>
          <w:rFonts w:ascii="Times New Roman" w:hAnsi="Times New Roman" w:cs="Times New Roman"/>
          <w:i/>
        </w:rPr>
        <w:t>провідних</w:t>
      </w:r>
      <w:proofErr w:type="spellEnd"/>
      <w:r w:rsidRPr="00AA1FDF">
        <w:rPr>
          <w:rFonts w:ascii="Times New Roman" w:hAnsi="Times New Roman" w:cs="Times New Roman"/>
          <w:i/>
        </w:rPr>
        <w:t xml:space="preserve"> </w:t>
      </w:r>
      <w:proofErr w:type="spellStart"/>
      <w:r w:rsidRPr="00AA1FDF">
        <w:rPr>
          <w:rFonts w:ascii="Times New Roman" w:hAnsi="Times New Roman" w:cs="Times New Roman"/>
          <w:i/>
        </w:rPr>
        <w:t>вітчизняних</w:t>
      </w:r>
      <w:proofErr w:type="spellEnd"/>
      <w:r w:rsidRPr="00AA1FDF">
        <w:rPr>
          <w:rFonts w:ascii="Times New Roman" w:hAnsi="Times New Roman" w:cs="Times New Roman"/>
          <w:i/>
        </w:rPr>
        <w:t xml:space="preserve"> та </w:t>
      </w:r>
      <w:proofErr w:type="spellStart"/>
      <w:r w:rsidRPr="00AA1FDF">
        <w:rPr>
          <w:rFonts w:ascii="Times New Roman" w:hAnsi="Times New Roman" w:cs="Times New Roman"/>
          <w:i/>
        </w:rPr>
        <w:t>зарубіжних</w:t>
      </w:r>
      <w:proofErr w:type="spellEnd"/>
      <w:r w:rsidRPr="00AA1FDF">
        <w:rPr>
          <w:rFonts w:ascii="Times New Roman" w:hAnsi="Times New Roman" w:cs="Times New Roman"/>
          <w:i/>
        </w:rPr>
        <w:t xml:space="preserve"> </w:t>
      </w:r>
      <w:proofErr w:type="spellStart"/>
      <w:r w:rsidRPr="00AA1FDF">
        <w:rPr>
          <w:rFonts w:ascii="Times New Roman" w:hAnsi="Times New Roman" w:cs="Times New Roman"/>
          <w:i/>
        </w:rPr>
        <w:t>учених</w:t>
      </w:r>
      <w:proofErr w:type="spellEnd"/>
      <w:r w:rsidRPr="00AA1FDF">
        <w:rPr>
          <w:rFonts w:ascii="Times New Roman" w:hAnsi="Times New Roman" w:cs="Times New Roman"/>
          <w:i/>
        </w:rPr>
        <w:t>.</w:t>
      </w:r>
    </w:p>
    <w:p w:rsidR="00AA1FDF" w:rsidRPr="00AA1FDF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proofErr w:type="spellStart"/>
      <w:r w:rsidRPr="006609D3">
        <w:rPr>
          <w:rFonts w:ascii="Times New Roman" w:hAnsi="Times New Roman" w:cs="Times New Roman"/>
          <w:b/>
          <w:i/>
        </w:rPr>
        <w:t>Місце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та порядок </w:t>
      </w:r>
      <w:proofErr w:type="spellStart"/>
      <w:r w:rsidRPr="006609D3">
        <w:rPr>
          <w:rFonts w:ascii="Times New Roman" w:hAnsi="Times New Roman" w:cs="Times New Roman"/>
          <w:b/>
          <w:i/>
        </w:rPr>
        <w:t>проведення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конференції</w:t>
      </w:r>
      <w:proofErr w:type="spellEnd"/>
      <w:r w:rsidRPr="006609D3">
        <w:rPr>
          <w:rFonts w:ascii="Times New Roman" w:hAnsi="Times New Roman" w:cs="Times New Roman"/>
          <w:b/>
          <w:i/>
        </w:rPr>
        <w:t>:</w:t>
      </w: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609D3">
        <w:rPr>
          <w:rFonts w:ascii="Times New Roman" w:hAnsi="Times New Roman" w:cs="Times New Roman"/>
          <w:b/>
          <w:i/>
        </w:rPr>
        <w:t>Київський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університет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імені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Бориса </w:t>
      </w:r>
      <w:proofErr w:type="spellStart"/>
      <w:r w:rsidRPr="006609D3">
        <w:rPr>
          <w:rFonts w:ascii="Times New Roman" w:hAnsi="Times New Roman" w:cs="Times New Roman"/>
          <w:b/>
          <w:i/>
        </w:rPr>
        <w:t>Грінченка</w:t>
      </w:r>
      <w:proofErr w:type="spellEnd"/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gramStart"/>
      <w:r w:rsidRPr="006609D3">
        <w:rPr>
          <w:rFonts w:ascii="Times New Roman" w:hAnsi="Times New Roman" w:cs="Times New Roman"/>
        </w:rPr>
        <w:t xml:space="preserve">(м. </w:t>
      </w:r>
      <w:proofErr w:type="spellStart"/>
      <w:r w:rsidRPr="006609D3">
        <w:rPr>
          <w:rFonts w:ascii="Times New Roman" w:hAnsi="Times New Roman" w:cs="Times New Roman"/>
        </w:rPr>
        <w:t>Київ</w:t>
      </w:r>
      <w:proofErr w:type="spellEnd"/>
      <w:r w:rsidRPr="006609D3">
        <w:rPr>
          <w:rFonts w:ascii="Times New Roman" w:hAnsi="Times New Roman" w:cs="Times New Roman"/>
        </w:rPr>
        <w:t xml:space="preserve">, </w:t>
      </w:r>
      <w:proofErr w:type="spellStart"/>
      <w:r w:rsidRPr="006609D3">
        <w:rPr>
          <w:rFonts w:ascii="Times New Roman" w:hAnsi="Times New Roman" w:cs="Times New Roman"/>
        </w:rPr>
        <w:t>вул</w:t>
      </w:r>
      <w:proofErr w:type="spellEnd"/>
      <w:r w:rsidRPr="006609D3">
        <w:rPr>
          <w:rFonts w:ascii="Times New Roman" w:hAnsi="Times New Roman" w:cs="Times New Roman"/>
        </w:rPr>
        <w:t>.</w:t>
      </w:r>
      <w:proofErr w:type="gramEnd"/>
      <w:r w:rsidRPr="006609D3">
        <w:rPr>
          <w:rFonts w:ascii="Times New Roman" w:hAnsi="Times New Roman" w:cs="Times New Roman"/>
        </w:rPr>
        <w:t xml:space="preserve"> Маршала </w:t>
      </w:r>
      <w:proofErr w:type="spellStart"/>
      <w:r w:rsidRPr="006609D3">
        <w:rPr>
          <w:rFonts w:ascii="Times New Roman" w:hAnsi="Times New Roman" w:cs="Times New Roman"/>
        </w:rPr>
        <w:t>Тимошенка</w:t>
      </w:r>
      <w:proofErr w:type="spellEnd"/>
      <w:r w:rsidRPr="006609D3">
        <w:rPr>
          <w:rFonts w:ascii="Times New Roman" w:hAnsi="Times New Roman" w:cs="Times New Roman"/>
        </w:rPr>
        <w:t xml:space="preserve">, 13-б. </w:t>
      </w:r>
      <w:proofErr w:type="spellStart"/>
      <w:proofErr w:type="gramStart"/>
      <w:r w:rsidRPr="006609D3">
        <w:rPr>
          <w:rFonts w:ascii="Times New Roman" w:hAnsi="Times New Roman" w:cs="Times New Roman"/>
        </w:rPr>
        <w:t>Проїзд</w:t>
      </w:r>
      <w:proofErr w:type="spellEnd"/>
      <w:r w:rsidRPr="006609D3">
        <w:rPr>
          <w:rFonts w:ascii="Times New Roman" w:hAnsi="Times New Roman" w:cs="Times New Roman"/>
        </w:rPr>
        <w:t>: ст. м. «</w:t>
      </w:r>
      <w:proofErr w:type="spellStart"/>
      <w:r w:rsidRPr="006609D3">
        <w:rPr>
          <w:rFonts w:ascii="Times New Roman" w:hAnsi="Times New Roman" w:cs="Times New Roman"/>
        </w:rPr>
        <w:t>Мінська</w:t>
      </w:r>
      <w:proofErr w:type="spellEnd"/>
      <w:r w:rsidRPr="006609D3">
        <w:rPr>
          <w:rFonts w:ascii="Times New Roman" w:hAnsi="Times New Roman" w:cs="Times New Roman"/>
        </w:rPr>
        <w:t>»)</w:t>
      </w:r>
      <w:proofErr w:type="gramEnd"/>
    </w:p>
    <w:p w:rsidR="006609D3" w:rsidRPr="006609D3" w:rsidRDefault="006609D3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1FDF" w:rsidRPr="006609D3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609D3">
        <w:rPr>
          <w:rFonts w:ascii="Times New Roman" w:hAnsi="Times New Roman" w:cs="Times New Roman"/>
          <w:b/>
          <w:i/>
        </w:rPr>
        <w:t xml:space="preserve">Порядок </w:t>
      </w:r>
      <w:proofErr w:type="spellStart"/>
      <w:r w:rsidRPr="006609D3">
        <w:rPr>
          <w:rFonts w:ascii="Times New Roman" w:hAnsi="Times New Roman" w:cs="Times New Roman"/>
          <w:b/>
          <w:i/>
        </w:rPr>
        <w:t>роботи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конференції</w:t>
      </w:r>
      <w:proofErr w:type="spellEnd"/>
      <w:r w:rsidRPr="006609D3">
        <w:rPr>
          <w:rFonts w:ascii="Times New Roman" w:hAnsi="Times New Roman" w:cs="Times New Roman"/>
          <w:b/>
          <w:i/>
        </w:rPr>
        <w:t>:</w:t>
      </w: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609D3">
        <w:rPr>
          <w:rFonts w:ascii="Times New Roman" w:hAnsi="Times New Roman" w:cs="Times New Roman"/>
          <w:b/>
          <w:i/>
        </w:rPr>
        <w:t xml:space="preserve">          16 </w:t>
      </w:r>
      <w:proofErr w:type="spellStart"/>
      <w:r w:rsidRPr="006609D3">
        <w:rPr>
          <w:rFonts w:ascii="Times New Roman" w:hAnsi="Times New Roman" w:cs="Times New Roman"/>
          <w:b/>
          <w:i/>
        </w:rPr>
        <w:t>жовтня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                                                         17 </w:t>
      </w:r>
      <w:proofErr w:type="spellStart"/>
      <w:r w:rsidRPr="006609D3">
        <w:rPr>
          <w:rFonts w:ascii="Times New Roman" w:hAnsi="Times New Roman" w:cs="Times New Roman"/>
          <w:b/>
          <w:i/>
        </w:rPr>
        <w:t>жовтня</w:t>
      </w:r>
      <w:proofErr w:type="spellEnd"/>
    </w:p>
    <w:tbl>
      <w:tblPr>
        <w:tblW w:w="9084" w:type="dxa"/>
        <w:tblInd w:w="564" w:type="dxa"/>
        <w:tblLook w:val="01E0"/>
      </w:tblPr>
      <w:tblGrid>
        <w:gridCol w:w="4584"/>
        <w:gridCol w:w="4500"/>
      </w:tblGrid>
      <w:tr w:rsidR="006609D3" w:rsidRPr="006609D3" w:rsidTr="00531A00">
        <w:trPr>
          <w:trHeight w:val="694"/>
        </w:trPr>
        <w:tc>
          <w:tcPr>
            <w:tcW w:w="4584" w:type="dxa"/>
          </w:tcPr>
          <w:p w:rsidR="006609D3" w:rsidRPr="006609D3" w:rsidRDefault="006609D3" w:rsidP="006609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Реєстрація</w:t>
            </w:r>
            <w:proofErr w:type="spellEnd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учасників</w:t>
            </w:r>
            <w:proofErr w:type="spellEnd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: 9.30 – 10.30</w:t>
            </w:r>
            <w:r w:rsidRPr="006609D3">
              <w:rPr>
                <w:rFonts w:ascii="Times New Roman" w:hAnsi="Times New Roman" w:cs="Times New Roman"/>
              </w:rPr>
              <w:t xml:space="preserve">   </w:t>
            </w:r>
          </w:p>
          <w:p w:rsidR="006609D3" w:rsidRPr="006609D3" w:rsidRDefault="006609D3" w:rsidP="00660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Пленарне</w:t>
            </w:r>
            <w:proofErr w:type="spellEnd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proofErr w:type="spellEnd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: 10.30 – 12.00</w:t>
            </w:r>
          </w:p>
          <w:p w:rsidR="006609D3" w:rsidRPr="006609D3" w:rsidRDefault="006609D3" w:rsidP="00660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Перерва</w:t>
            </w:r>
            <w:proofErr w:type="spellEnd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обід</w:t>
            </w:r>
            <w:proofErr w:type="spellEnd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: 12.00 – 13.00</w:t>
            </w:r>
          </w:p>
          <w:p w:rsidR="006609D3" w:rsidRPr="006609D3" w:rsidRDefault="006609D3" w:rsidP="00660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 xml:space="preserve"> пленарного </w:t>
            </w:r>
            <w:proofErr w:type="spellStart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proofErr w:type="spellEnd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: 13.00 – 16.00</w:t>
            </w:r>
          </w:p>
          <w:p w:rsidR="006609D3" w:rsidRPr="006609D3" w:rsidRDefault="006609D3" w:rsidP="006609D3">
            <w:pPr>
              <w:spacing w:after="0"/>
              <w:rPr>
                <w:rFonts w:ascii="Times New Roman" w:hAnsi="Times New Roman" w:cs="Times New Roman"/>
              </w:rPr>
            </w:pPr>
            <w:r w:rsidRPr="0066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6609D3" w:rsidRPr="006609D3" w:rsidRDefault="006609D3" w:rsidP="00660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9D3">
              <w:rPr>
                <w:rFonts w:ascii="Times New Roman" w:hAnsi="Times New Roman" w:cs="Times New Roman"/>
                <w:sz w:val="20"/>
                <w:szCs w:val="20"/>
              </w:rPr>
              <w:t xml:space="preserve">Робота </w:t>
            </w:r>
            <w:proofErr w:type="spellStart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секцій</w:t>
            </w:r>
            <w:proofErr w:type="spellEnd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напрямами</w:t>
            </w:r>
            <w:proofErr w:type="spellEnd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: 10.00 – 12.00</w:t>
            </w:r>
          </w:p>
          <w:p w:rsidR="006609D3" w:rsidRPr="006609D3" w:rsidRDefault="006609D3" w:rsidP="00660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ідбиття</w:t>
            </w:r>
            <w:proofErr w:type="spellEnd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підсумків</w:t>
            </w:r>
            <w:proofErr w:type="spellEnd"/>
            <w:r w:rsidRPr="006609D3">
              <w:rPr>
                <w:rFonts w:ascii="Times New Roman" w:hAnsi="Times New Roman" w:cs="Times New Roman"/>
                <w:sz w:val="20"/>
                <w:szCs w:val="20"/>
              </w:rPr>
              <w:t>: 10.00-12.30</w:t>
            </w:r>
          </w:p>
        </w:tc>
      </w:tr>
    </w:tbl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609D3">
        <w:rPr>
          <w:rFonts w:ascii="Times New Roman" w:hAnsi="Times New Roman" w:cs="Times New Roman"/>
          <w:b/>
          <w:i/>
        </w:rPr>
        <w:t>Робочі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мови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конференції</w:t>
      </w:r>
      <w:proofErr w:type="spellEnd"/>
      <w:r w:rsidRPr="006609D3">
        <w:rPr>
          <w:rFonts w:ascii="Times New Roman" w:hAnsi="Times New Roman" w:cs="Times New Roman"/>
          <w:b/>
          <w:i/>
        </w:rPr>
        <w:t>:</w:t>
      </w:r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українська</w:t>
      </w:r>
      <w:proofErr w:type="spellEnd"/>
      <w:r w:rsidRPr="006609D3">
        <w:rPr>
          <w:rFonts w:ascii="Times New Roman" w:hAnsi="Times New Roman" w:cs="Times New Roman"/>
        </w:rPr>
        <w:t xml:space="preserve">, </w:t>
      </w:r>
      <w:proofErr w:type="spellStart"/>
      <w:r w:rsidRPr="006609D3">
        <w:rPr>
          <w:rFonts w:ascii="Times New Roman" w:hAnsi="Times New Roman" w:cs="Times New Roman"/>
        </w:rPr>
        <w:t>російська</w:t>
      </w:r>
      <w:proofErr w:type="spellEnd"/>
      <w:r w:rsidRPr="006609D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6609D3">
        <w:rPr>
          <w:rFonts w:ascii="Times New Roman" w:hAnsi="Times New Roman" w:cs="Times New Roman"/>
        </w:rPr>
        <w:t>англ</w:t>
      </w:r>
      <w:proofErr w:type="gramEnd"/>
      <w:r w:rsidRPr="006609D3">
        <w:rPr>
          <w:rFonts w:ascii="Times New Roman" w:hAnsi="Times New Roman" w:cs="Times New Roman"/>
        </w:rPr>
        <w:t>ійська</w:t>
      </w:r>
      <w:proofErr w:type="spellEnd"/>
      <w:r w:rsidRPr="006609D3">
        <w:rPr>
          <w:rFonts w:ascii="Times New Roman" w:hAnsi="Times New Roman" w:cs="Times New Roman"/>
        </w:rPr>
        <w:t xml:space="preserve">. </w:t>
      </w:r>
    </w:p>
    <w:p w:rsidR="00AA1FDF" w:rsidRPr="00AA1FDF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609D3">
        <w:rPr>
          <w:rFonts w:ascii="Times New Roman" w:hAnsi="Times New Roman" w:cs="Times New Roman"/>
          <w:b/>
          <w:i/>
        </w:rPr>
        <w:t>Вартість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участі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у </w:t>
      </w:r>
      <w:proofErr w:type="spellStart"/>
      <w:r w:rsidRPr="006609D3">
        <w:rPr>
          <w:rFonts w:ascii="Times New Roman" w:hAnsi="Times New Roman" w:cs="Times New Roman"/>
          <w:b/>
          <w:i/>
        </w:rPr>
        <w:t>конференції</w:t>
      </w:r>
      <w:proofErr w:type="spellEnd"/>
      <w:r w:rsidRPr="006609D3">
        <w:rPr>
          <w:rFonts w:ascii="Times New Roman" w:hAnsi="Times New Roman" w:cs="Times New Roman"/>
          <w:b/>
          <w:i/>
        </w:rPr>
        <w:t>:</w:t>
      </w:r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  <w:i/>
        </w:rPr>
        <w:t>оргвнесок</w:t>
      </w:r>
      <w:proofErr w:type="spellEnd"/>
      <w:r w:rsidRPr="006609D3">
        <w:rPr>
          <w:rFonts w:ascii="Times New Roman" w:hAnsi="Times New Roman" w:cs="Times New Roman"/>
        </w:rPr>
        <w:t xml:space="preserve">  – 150 </w:t>
      </w:r>
      <w:proofErr w:type="spellStart"/>
      <w:r w:rsidRPr="006609D3">
        <w:rPr>
          <w:rFonts w:ascii="Times New Roman" w:hAnsi="Times New Roman" w:cs="Times New Roman"/>
        </w:rPr>
        <w:t>грн</w:t>
      </w:r>
      <w:proofErr w:type="spellEnd"/>
      <w:r w:rsidRPr="006609D3">
        <w:rPr>
          <w:rFonts w:ascii="Times New Roman" w:hAnsi="Times New Roman" w:cs="Times New Roman"/>
        </w:rPr>
        <w:t>. (</w:t>
      </w:r>
      <w:proofErr w:type="spellStart"/>
      <w:r w:rsidRPr="006609D3">
        <w:rPr>
          <w:rFonts w:ascii="Times New Roman" w:hAnsi="Times New Roman" w:cs="Times New Roman"/>
          <w:bCs/>
          <w:iCs/>
        </w:rPr>
        <w:t>передбачає</w:t>
      </w:r>
      <w:proofErr w:type="spellEnd"/>
      <w:r w:rsidRPr="006609D3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6609D3">
        <w:rPr>
          <w:rFonts w:ascii="Times New Roman" w:hAnsi="Times New Roman" w:cs="Times New Roman"/>
          <w:bCs/>
          <w:iCs/>
        </w:rPr>
        <w:t>часткове</w:t>
      </w:r>
      <w:proofErr w:type="spellEnd"/>
      <w:r w:rsidRPr="006609D3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6609D3">
        <w:rPr>
          <w:rFonts w:ascii="Times New Roman" w:hAnsi="Times New Roman" w:cs="Times New Roman"/>
          <w:bCs/>
          <w:iCs/>
        </w:rPr>
        <w:t>покриття</w:t>
      </w:r>
      <w:proofErr w:type="spellEnd"/>
      <w:r w:rsidRPr="006609D3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6609D3">
        <w:rPr>
          <w:rFonts w:ascii="Times New Roman" w:hAnsi="Times New Roman" w:cs="Times New Roman"/>
          <w:bCs/>
          <w:iCs/>
        </w:rPr>
        <w:t>організаційних</w:t>
      </w:r>
      <w:proofErr w:type="spellEnd"/>
      <w:r w:rsidRPr="006609D3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6609D3">
        <w:rPr>
          <w:rFonts w:ascii="Times New Roman" w:hAnsi="Times New Roman" w:cs="Times New Roman"/>
          <w:bCs/>
          <w:iCs/>
        </w:rPr>
        <w:t>витрат</w:t>
      </w:r>
      <w:proofErr w:type="spellEnd"/>
      <w:r w:rsidRPr="006609D3">
        <w:rPr>
          <w:rFonts w:ascii="Times New Roman" w:hAnsi="Times New Roman" w:cs="Times New Roman"/>
          <w:bCs/>
          <w:iCs/>
        </w:rPr>
        <w:t xml:space="preserve"> на </w:t>
      </w:r>
      <w:proofErr w:type="spellStart"/>
      <w:r w:rsidRPr="006609D3">
        <w:rPr>
          <w:rFonts w:ascii="Times New Roman" w:hAnsi="Times New Roman" w:cs="Times New Roman"/>
          <w:bCs/>
          <w:iCs/>
        </w:rPr>
        <w:t>проведення</w:t>
      </w:r>
      <w:proofErr w:type="spellEnd"/>
      <w:r w:rsidRPr="006609D3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6609D3">
        <w:rPr>
          <w:rFonts w:ascii="Times New Roman" w:hAnsi="Times New Roman" w:cs="Times New Roman"/>
          <w:bCs/>
          <w:iCs/>
        </w:rPr>
        <w:t>конференції</w:t>
      </w:r>
      <w:proofErr w:type="spellEnd"/>
      <w:r w:rsidRPr="006609D3">
        <w:rPr>
          <w:rFonts w:ascii="Times New Roman" w:hAnsi="Times New Roman" w:cs="Times New Roman"/>
          <w:bCs/>
          <w:iCs/>
        </w:rPr>
        <w:t xml:space="preserve"> (у т.ч. </w:t>
      </w:r>
      <w:proofErr w:type="spellStart"/>
      <w:r w:rsidRPr="006609D3">
        <w:rPr>
          <w:rFonts w:ascii="Times New Roman" w:hAnsi="Times New Roman" w:cs="Times New Roman"/>
          <w:bCs/>
          <w:iCs/>
        </w:rPr>
        <w:t>кава-брейк</w:t>
      </w:r>
      <w:proofErr w:type="spellEnd"/>
      <w:r w:rsidRPr="006609D3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6609D3">
        <w:rPr>
          <w:rFonts w:ascii="Times New Roman" w:hAnsi="Times New Roman" w:cs="Times New Roman"/>
          <w:bCs/>
          <w:iCs/>
        </w:rPr>
        <w:t>обід</w:t>
      </w:r>
      <w:proofErr w:type="spellEnd"/>
      <w:r w:rsidRPr="006609D3">
        <w:rPr>
          <w:rFonts w:ascii="Times New Roman" w:hAnsi="Times New Roman" w:cs="Times New Roman"/>
          <w:bCs/>
          <w:iCs/>
        </w:rPr>
        <w:t xml:space="preserve">) та </w:t>
      </w:r>
      <w:proofErr w:type="spellStart"/>
      <w:r w:rsidRPr="006609D3">
        <w:rPr>
          <w:rFonts w:ascii="Times New Roman" w:hAnsi="Times New Roman" w:cs="Times New Roman"/>
        </w:rPr>
        <w:t>видання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програми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конференції</w:t>
      </w:r>
      <w:proofErr w:type="spellEnd"/>
      <w:r w:rsidRPr="006609D3">
        <w:rPr>
          <w:rFonts w:ascii="Times New Roman" w:hAnsi="Times New Roman" w:cs="Times New Roman"/>
        </w:rPr>
        <w:t xml:space="preserve">); </w:t>
      </w:r>
      <w:proofErr w:type="spellStart"/>
      <w:r w:rsidRPr="006609D3">
        <w:rPr>
          <w:rFonts w:ascii="Times New Roman" w:hAnsi="Times New Roman" w:cs="Times New Roman"/>
          <w:i/>
        </w:rPr>
        <w:t>вартість</w:t>
      </w:r>
      <w:proofErr w:type="spellEnd"/>
      <w:r w:rsidRPr="006609D3">
        <w:rPr>
          <w:rFonts w:ascii="Times New Roman" w:hAnsi="Times New Roman" w:cs="Times New Roman"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i/>
        </w:rPr>
        <w:t>друку</w:t>
      </w:r>
      <w:proofErr w:type="spellEnd"/>
      <w:r w:rsidRPr="006609D3">
        <w:rPr>
          <w:rFonts w:ascii="Times New Roman" w:hAnsi="Times New Roman" w:cs="Times New Roman"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i/>
        </w:rPr>
        <w:t>статті</w:t>
      </w:r>
      <w:proofErr w:type="spellEnd"/>
      <w:r w:rsidRPr="006609D3">
        <w:rPr>
          <w:rFonts w:ascii="Times New Roman" w:hAnsi="Times New Roman" w:cs="Times New Roman"/>
          <w:i/>
        </w:rPr>
        <w:t xml:space="preserve"> у </w:t>
      </w:r>
      <w:proofErr w:type="spellStart"/>
      <w:r w:rsidRPr="006609D3">
        <w:rPr>
          <w:rFonts w:ascii="Times New Roman" w:hAnsi="Times New Roman" w:cs="Times New Roman"/>
          <w:i/>
        </w:rPr>
        <w:t>збірнику</w:t>
      </w:r>
      <w:proofErr w:type="spellEnd"/>
      <w:r w:rsidRPr="006609D3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6609D3">
        <w:rPr>
          <w:rFonts w:ascii="Times New Roman" w:hAnsi="Times New Roman" w:cs="Times New Roman"/>
          <w:i/>
        </w:rPr>
        <w:t>матер</w:t>
      </w:r>
      <w:proofErr w:type="gramEnd"/>
      <w:r w:rsidRPr="006609D3">
        <w:rPr>
          <w:rFonts w:ascii="Times New Roman" w:hAnsi="Times New Roman" w:cs="Times New Roman"/>
          <w:i/>
        </w:rPr>
        <w:t>іалів</w:t>
      </w:r>
      <w:proofErr w:type="spellEnd"/>
      <w:r w:rsidRPr="006609D3">
        <w:rPr>
          <w:rFonts w:ascii="Times New Roman" w:hAnsi="Times New Roman" w:cs="Times New Roman"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i/>
        </w:rPr>
        <w:t>конференції</w:t>
      </w:r>
      <w:proofErr w:type="spellEnd"/>
      <w:r w:rsidRPr="006609D3">
        <w:rPr>
          <w:rFonts w:ascii="Times New Roman" w:hAnsi="Times New Roman" w:cs="Times New Roman"/>
        </w:rPr>
        <w:t xml:space="preserve"> – 25 </w:t>
      </w:r>
      <w:proofErr w:type="spellStart"/>
      <w:r w:rsidRPr="006609D3">
        <w:rPr>
          <w:rFonts w:ascii="Times New Roman" w:hAnsi="Times New Roman" w:cs="Times New Roman"/>
        </w:rPr>
        <w:t>грн</w:t>
      </w:r>
      <w:proofErr w:type="spellEnd"/>
      <w:r w:rsidRPr="006609D3">
        <w:rPr>
          <w:rFonts w:ascii="Times New Roman" w:hAnsi="Times New Roman" w:cs="Times New Roman"/>
        </w:rPr>
        <w:t xml:space="preserve">. за одну </w:t>
      </w:r>
      <w:proofErr w:type="spellStart"/>
      <w:r w:rsidRPr="006609D3">
        <w:rPr>
          <w:rFonts w:ascii="Times New Roman" w:hAnsi="Times New Roman" w:cs="Times New Roman"/>
        </w:rPr>
        <w:t>сторінку</w:t>
      </w:r>
      <w:proofErr w:type="spellEnd"/>
      <w:r w:rsidRPr="006609D3">
        <w:rPr>
          <w:rFonts w:ascii="Times New Roman" w:hAnsi="Times New Roman" w:cs="Times New Roman"/>
        </w:rPr>
        <w:t xml:space="preserve">. </w:t>
      </w:r>
      <w:proofErr w:type="spellStart"/>
      <w:r w:rsidRPr="006609D3">
        <w:rPr>
          <w:rFonts w:ascii="Times New Roman" w:hAnsi="Times New Roman" w:cs="Times New Roman"/>
        </w:rPr>
        <w:t>Кошти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необхідно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переказувати</w:t>
      </w:r>
      <w:proofErr w:type="spellEnd"/>
      <w:r w:rsidRPr="006609D3">
        <w:rPr>
          <w:rFonts w:ascii="Times New Roman" w:hAnsi="Times New Roman" w:cs="Times New Roman"/>
        </w:rPr>
        <w:t xml:space="preserve"> на </w:t>
      </w:r>
      <w:proofErr w:type="spellStart"/>
      <w:r w:rsidRPr="006609D3">
        <w:rPr>
          <w:rFonts w:ascii="Times New Roman" w:hAnsi="Times New Roman" w:cs="Times New Roman"/>
        </w:rPr>
        <w:t>рахунок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Київського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університету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імені</w:t>
      </w:r>
      <w:proofErr w:type="spellEnd"/>
      <w:r w:rsidRPr="006609D3">
        <w:rPr>
          <w:rFonts w:ascii="Times New Roman" w:hAnsi="Times New Roman" w:cs="Times New Roman"/>
        </w:rPr>
        <w:t xml:space="preserve"> Бориса </w:t>
      </w:r>
      <w:proofErr w:type="spellStart"/>
      <w:r w:rsidRPr="006609D3">
        <w:rPr>
          <w:rFonts w:ascii="Times New Roman" w:hAnsi="Times New Roman" w:cs="Times New Roman"/>
        </w:rPr>
        <w:t>Грінченка</w:t>
      </w:r>
      <w:proofErr w:type="spellEnd"/>
      <w:r w:rsidRPr="006609D3">
        <w:rPr>
          <w:rFonts w:ascii="Times New Roman" w:hAnsi="Times New Roman" w:cs="Times New Roman"/>
        </w:rPr>
        <w:t xml:space="preserve"> Код ЄДРПОУ 02136554 </w:t>
      </w:r>
      <w:proofErr w:type="gramStart"/>
      <w:r w:rsidRPr="006609D3">
        <w:rPr>
          <w:rFonts w:ascii="Times New Roman" w:hAnsi="Times New Roman" w:cs="Times New Roman"/>
        </w:rPr>
        <w:t>Р</w:t>
      </w:r>
      <w:proofErr w:type="gramEnd"/>
      <w:r w:rsidRPr="006609D3">
        <w:rPr>
          <w:rFonts w:ascii="Times New Roman" w:hAnsi="Times New Roman" w:cs="Times New Roman"/>
        </w:rPr>
        <w:t xml:space="preserve">/р №35422201048659 ГУДКУ в м. </w:t>
      </w:r>
      <w:proofErr w:type="spellStart"/>
      <w:r w:rsidRPr="006609D3">
        <w:rPr>
          <w:rFonts w:ascii="Times New Roman" w:hAnsi="Times New Roman" w:cs="Times New Roman"/>
        </w:rPr>
        <w:t>Києві</w:t>
      </w:r>
      <w:proofErr w:type="spellEnd"/>
      <w:r w:rsidRPr="006609D3">
        <w:rPr>
          <w:rFonts w:ascii="Times New Roman" w:hAnsi="Times New Roman" w:cs="Times New Roman"/>
        </w:rPr>
        <w:t xml:space="preserve"> МФО 820019 </w:t>
      </w:r>
      <w:proofErr w:type="spellStart"/>
      <w:r w:rsidRPr="006609D3">
        <w:rPr>
          <w:rFonts w:ascii="Times New Roman" w:hAnsi="Times New Roman" w:cs="Times New Roman"/>
        </w:rPr>
        <w:t>з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позначкою</w:t>
      </w:r>
      <w:proofErr w:type="spellEnd"/>
      <w:r w:rsidRPr="006609D3">
        <w:rPr>
          <w:rFonts w:ascii="Times New Roman" w:hAnsi="Times New Roman" w:cs="Times New Roman"/>
        </w:rPr>
        <w:t xml:space="preserve"> “</w:t>
      </w:r>
      <w:proofErr w:type="spellStart"/>
      <w:r w:rsidRPr="006609D3">
        <w:rPr>
          <w:rFonts w:ascii="Times New Roman" w:hAnsi="Times New Roman" w:cs="Times New Roman"/>
        </w:rPr>
        <w:t>Оргвнесок</w:t>
      </w:r>
      <w:proofErr w:type="spellEnd"/>
      <w:r w:rsidRPr="006609D3">
        <w:rPr>
          <w:rFonts w:ascii="Times New Roman" w:hAnsi="Times New Roman" w:cs="Times New Roman"/>
        </w:rPr>
        <w:t xml:space="preserve"> на </w:t>
      </w:r>
      <w:proofErr w:type="spellStart"/>
      <w:r w:rsidRPr="006609D3">
        <w:rPr>
          <w:rFonts w:ascii="Times New Roman" w:hAnsi="Times New Roman" w:cs="Times New Roman"/>
        </w:rPr>
        <w:t>проведення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конференції</w:t>
      </w:r>
      <w:proofErr w:type="spellEnd"/>
      <w:r w:rsidRPr="006609D3">
        <w:rPr>
          <w:rFonts w:ascii="Times New Roman" w:hAnsi="Times New Roman" w:cs="Times New Roman"/>
        </w:rPr>
        <w:t>”.</w:t>
      </w:r>
    </w:p>
    <w:p w:rsidR="00AA1FDF" w:rsidRPr="00AA1FDF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6609D3">
        <w:rPr>
          <w:rFonts w:ascii="Times New Roman" w:hAnsi="Times New Roman" w:cs="Times New Roman"/>
          <w:b/>
          <w:i/>
          <w:sz w:val="20"/>
          <w:szCs w:val="20"/>
        </w:rPr>
        <w:t>Примітка</w:t>
      </w:r>
      <w:proofErr w:type="spellEnd"/>
      <w:r w:rsidRPr="006609D3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6609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Витрати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пов’язані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перебуванням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конференції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проїзд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оплачуються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учасниками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власний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рахунок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рахунок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сторони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відряджа</w:t>
      </w:r>
      <w:proofErr w:type="gramStart"/>
      <w:r w:rsidRPr="006609D3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609D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609D3">
        <w:rPr>
          <w:rFonts w:ascii="Times New Roman" w:hAnsi="Times New Roman" w:cs="Times New Roman"/>
          <w:bCs/>
          <w:iCs/>
          <w:sz w:val="20"/>
          <w:szCs w:val="20"/>
        </w:rPr>
        <w:t>Доктори</w:t>
      </w:r>
      <w:proofErr w:type="spellEnd"/>
      <w:r w:rsidRPr="006609D3">
        <w:rPr>
          <w:rFonts w:ascii="Times New Roman" w:hAnsi="Times New Roman" w:cs="Times New Roman"/>
          <w:bCs/>
          <w:iCs/>
          <w:sz w:val="20"/>
          <w:szCs w:val="20"/>
        </w:rPr>
        <w:t xml:space="preserve"> наук, </w:t>
      </w:r>
      <w:proofErr w:type="spellStart"/>
      <w:r w:rsidRPr="006609D3">
        <w:rPr>
          <w:rFonts w:ascii="Times New Roman" w:hAnsi="Times New Roman" w:cs="Times New Roman"/>
          <w:bCs/>
          <w:iCs/>
          <w:sz w:val="20"/>
          <w:szCs w:val="20"/>
        </w:rPr>
        <w:t>які</w:t>
      </w:r>
      <w:proofErr w:type="spellEnd"/>
      <w:r w:rsidRPr="006609D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6609D3">
        <w:rPr>
          <w:rFonts w:ascii="Times New Roman" w:hAnsi="Times New Roman" w:cs="Times New Roman"/>
          <w:bCs/>
          <w:iCs/>
          <w:sz w:val="20"/>
          <w:szCs w:val="20"/>
        </w:rPr>
        <w:t>беруть</w:t>
      </w:r>
      <w:proofErr w:type="spellEnd"/>
      <w:r w:rsidRPr="006609D3">
        <w:rPr>
          <w:rFonts w:ascii="Times New Roman" w:hAnsi="Times New Roman" w:cs="Times New Roman"/>
          <w:bCs/>
          <w:iCs/>
          <w:sz w:val="20"/>
          <w:szCs w:val="20"/>
        </w:rPr>
        <w:t xml:space="preserve"> участь у </w:t>
      </w:r>
      <w:proofErr w:type="spellStart"/>
      <w:r w:rsidRPr="006609D3">
        <w:rPr>
          <w:rFonts w:ascii="Times New Roman" w:hAnsi="Times New Roman" w:cs="Times New Roman"/>
          <w:bCs/>
          <w:iCs/>
          <w:sz w:val="20"/>
          <w:szCs w:val="20"/>
        </w:rPr>
        <w:t>конференції</w:t>
      </w:r>
      <w:proofErr w:type="spellEnd"/>
      <w:r w:rsidRPr="006609D3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proofErr w:type="spellStart"/>
      <w:r w:rsidRPr="006609D3">
        <w:rPr>
          <w:rFonts w:ascii="Times New Roman" w:hAnsi="Times New Roman" w:cs="Times New Roman"/>
          <w:bCs/>
          <w:iCs/>
          <w:sz w:val="20"/>
          <w:szCs w:val="20"/>
        </w:rPr>
        <w:t>оргвнесок</w:t>
      </w:r>
      <w:proofErr w:type="spellEnd"/>
      <w:r w:rsidRPr="006609D3">
        <w:rPr>
          <w:rFonts w:ascii="Times New Roman" w:hAnsi="Times New Roman" w:cs="Times New Roman"/>
          <w:bCs/>
          <w:iCs/>
          <w:sz w:val="20"/>
          <w:szCs w:val="20"/>
        </w:rPr>
        <w:t xml:space="preserve"> та </w:t>
      </w:r>
      <w:proofErr w:type="spellStart"/>
      <w:r w:rsidRPr="006609D3">
        <w:rPr>
          <w:rFonts w:ascii="Times New Roman" w:hAnsi="Times New Roman" w:cs="Times New Roman"/>
          <w:bCs/>
          <w:iCs/>
          <w:sz w:val="20"/>
          <w:szCs w:val="20"/>
        </w:rPr>
        <w:t>вартість</w:t>
      </w:r>
      <w:proofErr w:type="spellEnd"/>
      <w:r w:rsidRPr="006609D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6609D3">
        <w:rPr>
          <w:rFonts w:ascii="Times New Roman" w:hAnsi="Times New Roman" w:cs="Times New Roman"/>
          <w:bCs/>
          <w:iCs/>
          <w:sz w:val="20"/>
          <w:szCs w:val="20"/>
        </w:rPr>
        <w:t>друку</w:t>
      </w:r>
      <w:proofErr w:type="spellEnd"/>
      <w:r w:rsidRPr="006609D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6609D3">
        <w:rPr>
          <w:rFonts w:ascii="Times New Roman" w:hAnsi="Times New Roman" w:cs="Times New Roman"/>
          <w:bCs/>
          <w:iCs/>
          <w:sz w:val="20"/>
          <w:szCs w:val="20"/>
        </w:rPr>
        <w:t>статті</w:t>
      </w:r>
      <w:proofErr w:type="spellEnd"/>
      <w:r w:rsidRPr="006609D3">
        <w:rPr>
          <w:rFonts w:ascii="Times New Roman" w:hAnsi="Times New Roman" w:cs="Times New Roman"/>
          <w:bCs/>
          <w:iCs/>
          <w:sz w:val="20"/>
          <w:szCs w:val="20"/>
        </w:rPr>
        <w:t xml:space="preserve"> не </w:t>
      </w:r>
      <w:proofErr w:type="spellStart"/>
      <w:r w:rsidRPr="006609D3">
        <w:rPr>
          <w:rFonts w:ascii="Times New Roman" w:hAnsi="Times New Roman" w:cs="Times New Roman"/>
          <w:bCs/>
          <w:iCs/>
          <w:sz w:val="20"/>
          <w:szCs w:val="20"/>
        </w:rPr>
        <w:t>сплачують</w:t>
      </w:r>
      <w:proofErr w:type="spellEnd"/>
      <w:r w:rsidRPr="006609D3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Pr="006609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Видання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609D3">
        <w:rPr>
          <w:rFonts w:ascii="Times New Roman" w:hAnsi="Times New Roman" w:cs="Times New Roman"/>
          <w:sz w:val="20"/>
          <w:szCs w:val="20"/>
        </w:rPr>
        <w:t>матер</w:t>
      </w:r>
      <w:proofErr w:type="gramEnd"/>
      <w:r w:rsidRPr="006609D3">
        <w:rPr>
          <w:rFonts w:ascii="Times New Roman" w:hAnsi="Times New Roman" w:cs="Times New Roman"/>
          <w:sz w:val="20"/>
          <w:szCs w:val="20"/>
        </w:rPr>
        <w:t>іалів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планується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 xml:space="preserve"> до початку </w:t>
      </w:r>
      <w:proofErr w:type="spellStart"/>
      <w:r w:rsidRPr="006609D3">
        <w:rPr>
          <w:rFonts w:ascii="Times New Roman" w:hAnsi="Times New Roman" w:cs="Times New Roman"/>
          <w:sz w:val="20"/>
          <w:szCs w:val="20"/>
        </w:rPr>
        <w:t>конференції</w:t>
      </w:r>
      <w:proofErr w:type="spellEnd"/>
      <w:r w:rsidRPr="006609D3">
        <w:rPr>
          <w:rFonts w:ascii="Times New Roman" w:hAnsi="Times New Roman" w:cs="Times New Roman"/>
          <w:sz w:val="20"/>
          <w:szCs w:val="20"/>
        </w:rPr>
        <w:t>.</w:t>
      </w:r>
    </w:p>
    <w:p w:rsidR="00AA1FDF" w:rsidRPr="00AA1FDF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DF" w:rsidRPr="006609D3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609D3">
        <w:rPr>
          <w:rFonts w:ascii="Times New Roman" w:hAnsi="Times New Roman" w:cs="Times New Roman"/>
        </w:rPr>
        <w:t xml:space="preserve">Для </w:t>
      </w:r>
      <w:proofErr w:type="spellStart"/>
      <w:r w:rsidRPr="006609D3">
        <w:rPr>
          <w:rFonts w:ascii="Times New Roman" w:hAnsi="Times New Roman" w:cs="Times New Roman"/>
        </w:rPr>
        <w:t>участі</w:t>
      </w:r>
      <w:proofErr w:type="spellEnd"/>
      <w:r w:rsidRPr="006609D3">
        <w:rPr>
          <w:rFonts w:ascii="Times New Roman" w:hAnsi="Times New Roman" w:cs="Times New Roman"/>
        </w:rPr>
        <w:t xml:space="preserve"> у </w:t>
      </w:r>
      <w:proofErr w:type="spellStart"/>
      <w:r w:rsidRPr="006609D3">
        <w:rPr>
          <w:rFonts w:ascii="Times New Roman" w:hAnsi="Times New Roman" w:cs="Times New Roman"/>
        </w:rPr>
        <w:t>науково-практичній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конференції</w:t>
      </w:r>
      <w:proofErr w:type="spellEnd"/>
    </w:p>
    <w:p w:rsidR="00AA1FDF" w:rsidRPr="006609D3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6609D3">
        <w:rPr>
          <w:rFonts w:ascii="Times New Roman" w:hAnsi="Times New Roman" w:cs="Times New Roman"/>
        </w:rPr>
        <w:t xml:space="preserve">просимо </w:t>
      </w:r>
      <w:r w:rsidRPr="006609D3">
        <w:rPr>
          <w:rFonts w:ascii="Times New Roman" w:hAnsi="Times New Roman" w:cs="Times New Roman"/>
          <w:b/>
          <w:bCs/>
        </w:rPr>
        <w:t xml:space="preserve">до 10 </w:t>
      </w:r>
      <w:proofErr w:type="spellStart"/>
      <w:r w:rsidRPr="006609D3">
        <w:rPr>
          <w:rFonts w:ascii="Times New Roman" w:hAnsi="Times New Roman" w:cs="Times New Roman"/>
          <w:b/>
          <w:bCs/>
        </w:rPr>
        <w:t>вересня</w:t>
      </w:r>
      <w:proofErr w:type="spellEnd"/>
      <w:r w:rsidRPr="006609D3">
        <w:rPr>
          <w:rFonts w:ascii="Times New Roman" w:hAnsi="Times New Roman" w:cs="Times New Roman"/>
          <w:b/>
          <w:bCs/>
        </w:rPr>
        <w:t xml:space="preserve"> 2014 року </w:t>
      </w:r>
      <w:r w:rsidRPr="006609D3">
        <w:rPr>
          <w:rFonts w:ascii="Times New Roman" w:hAnsi="Times New Roman" w:cs="Times New Roman"/>
          <w:bCs/>
        </w:rPr>
        <w:t>подати до</w:t>
      </w:r>
      <w:r w:rsidRPr="006609D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bCs/>
          <w:i/>
        </w:rPr>
        <w:t>оргкомітету</w:t>
      </w:r>
      <w:proofErr w:type="spellEnd"/>
      <w:r w:rsidRPr="006609D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bCs/>
          <w:i/>
        </w:rPr>
        <w:t>конференції</w:t>
      </w:r>
      <w:proofErr w:type="spellEnd"/>
      <w:r w:rsidRPr="006609D3">
        <w:rPr>
          <w:rFonts w:ascii="Times New Roman" w:hAnsi="Times New Roman" w:cs="Times New Roman"/>
          <w:b/>
          <w:bCs/>
          <w:i/>
        </w:rPr>
        <w:t>:</w:t>
      </w: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9D3">
        <w:rPr>
          <w:rFonts w:ascii="Times New Roman" w:hAnsi="Times New Roman" w:cs="Times New Roman"/>
        </w:rPr>
        <w:t xml:space="preserve">1. </w:t>
      </w:r>
      <w:proofErr w:type="spellStart"/>
      <w:r w:rsidRPr="006609D3">
        <w:rPr>
          <w:rFonts w:ascii="Times New Roman" w:hAnsi="Times New Roman" w:cs="Times New Roman"/>
        </w:rPr>
        <w:t>Реєстраційну</w:t>
      </w:r>
      <w:proofErr w:type="spellEnd"/>
      <w:r w:rsidRPr="006609D3">
        <w:rPr>
          <w:rFonts w:ascii="Times New Roman" w:hAnsi="Times New Roman" w:cs="Times New Roman"/>
        </w:rPr>
        <w:t xml:space="preserve"> форму </w:t>
      </w:r>
      <w:proofErr w:type="spellStart"/>
      <w:r w:rsidRPr="006609D3">
        <w:rPr>
          <w:rFonts w:ascii="Times New Roman" w:hAnsi="Times New Roman" w:cs="Times New Roman"/>
        </w:rPr>
        <w:t>учасника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конференції</w:t>
      </w:r>
      <w:proofErr w:type="spellEnd"/>
      <w:r w:rsidRPr="006609D3">
        <w:rPr>
          <w:rFonts w:ascii="Times New Roman" w:hAnsi="Times New Roman" w:cs="Times New Roman"/>
        </w:rPr>
        <w:t xml:space="preserve"> (</w:t>
      </w:r>
      <w:proofErr w:type="spellStart"/>
      <w:r w:rsidRPr="006609D3">
        <w:rPr>
          <w:rFonts w:ascii="Times New Roman" w:hAnsi="Times New Roman" w:cs="Times New Roman"/>
        </w:rPr>
        <w:t>зразок</w:t>
      </w:r>
      <w:proofErr w:type="spellEnd"/>
      <w:r w:rsidRPr="006609D3">
        <w:rPr>
          <w:rFonts w:ascii="Times New Roman" w:hAnsi="Times New Roman" w:cs="Times New Roman"/>
        </w:rPr>
        <w:t xml:space="preserve"> подано </w:t>
      </w:r>
      <w:proofErr w:type="spellStart"/>
      <w:r w:rsidRPr="006609D3">
        <w:rPr>
          <w:rFonts w:ascii="Times New Roman" w:hAnsi="Times New Roman" w:cs="Times New Roman"/>
        </w:rPr>
        <w:t>нижче</w:t>
      </w:r>
      <w:proofErr w:type="spellEnd"/>
      <w:r w:rsidRPr="006609D3">
        <w:rPr>
          <w:rFonts w:ascii="Times New Roman" w:hAnsi="Times New Roman" w:cs="Times New Roman"/>
        </w:rPr>
        <w:t>).</w:t>
      </w: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9D3">
        <w:rPr>
          <w:rFonts w:ascii="Times New Roman" w:hAnsi="Times New Roman" w:cs="Times New Roman"/>
        </w:rPr>
        <w:t xml:space="preserve">2. Текст </w:t>
      </w:r>
      <w:proofErr w:type="spellStart"/>
      <w:r w:rsidRPr="006609D3">
        <w:rPr>
          <w:rFonts w:ascii="Times New Roman" w:hAnsi="Times New Roman" w:cs="Times New Roman"/>
        </w:rPr>
        <w:t>доповіді</w:t>
      </w:r>
      <w:proofErr w:type="spellEnd"/>
      <w:r w:rsidRPr="006609D3">
        <w:rPr>
          <w:rFonts w:ascii="Times New Roman" w:hAnsi="Times New Roman" w:cs="Times New Roman"/>
        </w:rPr>
        <w:t xml:space="preserve"> (див. </w:t>
      </w:r>
      <w:proofErr w:type="spellStart"/>
      <w:r w:rsidRPr="006609D3">
        <w:rPr>
          <w:rFonts w:ascii="Times New Roman" w:hAnsi="Times New Roman" w:cs="Times New Roman"/>
        </w:rPr>
        <w:t>вимоги</w:t>
      </w:r>
      <w:proofErr w:type="spellEnd"/>
      <w:r w:rsidRPr="006609D3">
        <w:rPr>
          <w:rFonts w:ascii="Times New Roman" w:hAnsi="Times New Roman" w:cs="Times New Roman"/>
        </w:rPr>
        <w:t xml:space="preserve"> до </w:t>
      </w:r>
      <w:proofErr w:type="spellStart"/>
      <w:r w:rsidRPr="006609D3">
        <w:rPr>
          <w:rFonts w:ascii="Times New Roman" w:hAnsi="Times New Roman" w:cs="Times New Roman"/>
        </w:rPr>
        <w:t>оформлення</w:t>
      </w:r>
      <w:proofErr w:type="spellEnd"/>
      <w:r w:rsidRPr="006609D3">
        <w:rPr>
          <w:rFonts w:ascii="Times New Roman" w:hAnsi="Times New Roman" w:cs="Times New Roman"/>
        </w:rPr>
        <w:t xml:space="preserve">) – 1 </w:t>
      </w:r>
      <w:proofErr w:type="spellStart"/>
      <w:r w:rsidRPr="006609D3">
        <w:rPr>
          <w:rFonts w:ascii="Times New Roman" w:hAnsi="Times New Roman" w:cs="Times New Roman"/>
        </w:rPr>
        <w:t>примірник</w:t>
      </w:r>
      <w:proofErr w:type="spellEnd"/>
      <w:r w:rsidRPr="006609D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6609D3">
        <w:rPr>
          <w:rFonts w:ascii="Times New Roman" w:hAnsi="Times New Roman" w:cs="Times New Roman"/>
        </w:rPr>
        <w:t>п</w:t>
      </w:r>
      <w:proofErr w:type="gramEnd"/>
      <w:r w:rsidRPr="006609D3">
        <w:rPr>
          <w:rFonts w:ascii="Times New Roman" w:hAnsi="Times New Roman" w:cs="Times New Roman"/>
        </w:rPr>
        <w:t>ідписаний</w:t>
      </w:r>
      <w:proofErr w:type="spellEnd"/>
      <w:r w:rsidRPr="006609D3">
        <w:rPr>
          <w:rFonts w:ascii="Times New Roman" w:hAnsi="Times New Roman" w:cs="Times New Roman"/>
        </w:rPr>
        <w:t xml:space="preserve"> автором.</w:t>
      </w: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609D3">
        <w:rPr>
          <w:rFonts w:ascii="Times New Roman" w:hAnsi="Times New Roman" w:cs="Times New Roman"/>
        </w:rPr>
        <w:t xml:space="preserve">3. </w:t>
      </w:r>
      <w:proofErr w:type="spellStart"/>
      <w:r w:rsidRPr="006609D3">
        <w:rPr>
          <w:rFonts w:ascii="Times New Roman" w:hAnsi="Times New Roman" w:cs="Times New Roman"/>
        </w:rPr>
        <w:t>Електронний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варіант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статті</w:t>
      </w:r>
      <w:proofErr w:type="spellEnd"/>
      <w:r w:rsidRPr="006609D3">
        <w:rPr>
          <w:rFonts w:ascii="Times New Roman" w:hAnsi="Times New Roman" w:cs="Times New Roman"/>
        </w:rPr>
        <w:t xml:space="preserve"> на диску (файл, названий </w:t>
      </w:r>
      <w:proofErr w:type="spellStart"/>
      <w:proofErr w:type="gramStart"/>
      <w:r w:rsidRPr="006609D3">
        <w:rPr>
          <w:rFonts w:ascii="Times New Roman" w:hAnsi="Times New Roman" w:cs="Times New Roman"/>
        </w:rPr>
        <w:t>пр</w:t>
      </w:r>
      <w:proofErr w:type="gramEnd"/>
      <w:r w:rsidRPr="006609D3">
        <w:rPr>
          <w:rFonts w:ascii="Times New Roman" w:hAnsi="Times New Roman" w:cs="Times New Roman"/>
        </w:rPr>
        <w:t>ізвищем</w:t>
      </w:r>
      <w:proofErr w:type="spellEnd"/>
      <w:r w:rsidRPr="006609D3">
        <w:rPr>
          <w:rFonts w:ascii="Times New Roman" w:hAnsi="Times New Roman" w:cs="Times New Roman"/>
        </w:rPr>
        <w:t xml:space="preserve"> автора латиницею </w:t>
      </w:r>
      <w:proofErr w:type="spellStart"/>
      <w:r w:rsidRPr="006609D3">
        <w:rPr>
          <w:rFonts w:ascii="Times New Roman" w:hAnsi="Times New Roman" w:cs="Times New Roman"/>
        </w:rPr>
        <w:t>і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збережений</w:t>
      </w:r>
      <w:proofErr w:type="spellEnd"/>
      <w:r w:rsidRPr="006609D3">
        <w:rPr>
          <w:rFonts w:ascii="Times New Roman" w:hAnsi="Times New Roman" w:cs="Times New Roman"/>
        </w:rPr>
        <w:t xml:space="preserve"> у </w:t>
      </w:r>
      <w:proofErr w:type="spellStart"/>
      <w:r w:rsidRPr="006609D3">
        <w:rPr>
          <w:rFonts w:ascii="Times New Roman" w:hAnsi="Times New Roman" w:cs="Times New Roman"/>
        </w:rPr>
        <w:t>двох</w:t>
      </w:r>
      <w:proofErr w:type="spellEnd"/>
      <w:r w:rsidRPr="006609D3">
        <w:rPr>
          <w:rFonts w:ascii="Times New Roman" w:hAnsi="Times New Roman" w:cs="Times New Roman"/>
        </w:rPr>
        <w:t xml:space="preserve"> форматах, – </w:t>
      </w:r>
      <w:proofErr w:type="spellStart"/>
      <w:r w:rsidRPr="006609D3">
        <w:rPr>
          <w:rFonts w:ascii="Times New Roman" w:hAnsi="Times New Roman" w:cs="Times New Roman"/>
        </w:rPr>
        <w:t>doc</w:t>
      </w:r>
      <w:proofErr w:type="spellEnd"/>
      <w:r w:rsidRPr="006609D3">
        <w:rPr>
          <w:rFonts w:ascii="Times New Roman" w:hAnsi="Times New Roman" w:cs="Times New Roman"/>
        </w:rPr>
        <w:t xml:space="preserve">. та </w:t>
      </w:r>
      <w:proofErr w:type="spellStart"/>
      <w:r w:rsidRPr="006609D3">
        <w:rPr>
          <w:rFonts w:ascii="Times New Roman" w:hAnsi="Times New Roman" w:cs="Times New Roman"/>
        </w:rPr>
        <w:t>rtf</w:t>
      </w:r>
      <w:proofErr w:type="spellEnd"/>
      <w:r w:rsidRPr="006609D3">
        <w:rPr>
          <w:rFonts w:ascii="Times New Roman" w:hAnsi="Times New Roman" w:cs="Times New Roman"/>
        </w:rPr>
        <w:t xml:space="preserve">.) </w:t>
      </w:r>
      <w:proofErr w:type="spellStart"/>
      <w:r w:rsidRPr="006609D3">
        <w:rPr>
          <w:rFonts w:ascii="Times New Roman" w:hAnsi="Times New Roman" w:cs="Times New Roman"/>
        </w:rPr>
        <w:t>або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електронною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поштою</w:t>
      </w:r>
      <w:proofErr w:type="spellEnd"/>
      <w:r w:rsidRPr="006609D3">
        <w:rPr>
          <w:rFonts w:ascii="Times New Roman" w:hAnsi="Times New Roman" w:cs="Times New Roman"/>
        </w:rPr>
        <w:t xml:space="preserve"> (</w:t>
      </w:r>
      <w:proofErr w:type="spellStart"/>
      <w:r w:rsidRPr="006609D3">
        <w:rPr>
          <w:rFonts w:ascii="Times New Roman" w:hAnsi="Times New Roman" w:cs="Times New Roman"/>
        </w:rPr>
        <w:t>з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приміткою</w:t>
      </w:r>
      <w:proofErr w:type="spellEnd"/>
      <w:r w:rsidRPr="006609D3">
        <w:rPr>
          <w:rFonts w:ascii="Times New Roman" w:hAnsi="Times New Roman" w:cs="Times New Roman"/>
        </w:rPr>
        <w:t xml:space="preserve"> «</w:t>
      </w:r>
      <w:proofErr w:type="spellStart"/>
      <w:r w:rsidRPr="006609D3">
        <w:rPr>
          <w:rFonts w:ascii="Times New Roman" w:hAnsi="Times New Roman" w:cs="Times New Roman"/>
        </w:rPr>
        <w:t>Мистецька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освіта</w:t>
      </w:r>
      <w:proofErr w:type="spellEnd"/>
      <w:r w:rsidRPr="006609D3">
        <w:rPr>
          <w:rFonts w:ascii="Times New Roman" w:hAnsi="Times New Roman" w:cs="Times New Roman"/>
        </w:rPr>
        <w:t>»).</w:t>
      </w: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9D3">
        <w:rPr>
          <w:rFonts w:ascii="Times New Roman" w:hAnsi="Times New Roman" w:cs="Times New Roman"/>
        </w:rPr>
        <w:lastRenderedPageBreak/>
        <w:t xml:space="preserve">4. </w:t>
      </w:r>
      <w:proofErr w:type="spellStart"/>
      <w:r w:rsidRPr="006609D3">
        <w:rPr>
          <w:rFonts w:ascii="Times New Roman" w:hAnsi="Times New Roman" w:cs="Times New Roman"/>
        </w:rPr>
        <w:t>Копію</w:t>
      </w:r>
      <w:proofErr w:type="spellEnd"/>
      <w:r w:rsidRPr="006609D3">
        <w:rPr>
          <w:rFonts w:ascii="Times New Roman" w:hAnsi="Times New Roman" w:cs="Times New Roman"/>
        </w:rPr>
        <w:t xml:space="preserve"> (</w:t>
      </w:r>
      <w:proofErr w:type="spellStart"/>
      <w:r w:rsidRPr="006609D3">
        <w:rPr>
          <w:rFonts w:ascii="Times New Roman" w:hAnsi="Times New Roman" w:cs="Times New Roman"/>
        </w:rPr>
        <w:t>або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відскановану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електронну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копію</w:t>
      </w:r>
      <w:proofErr w:type="spellEnd"/>
      <w:r w:rsidRPr="006609D3">
        <w:rPr>
          <w:rFonts w:ascii="Times New Roman" w:hAnsi="Times New Roman" w:cs="Times New Roman"/>
        </w:rPr>
        <w:t xml:space="preserve">) </w:t>
      </w:r>
      <w:proofErr w:type="spellStart"/>
      <w:r w:rsidRPr="006609D3">
        <w:rPr>
          <w:rFonts w:ascii="Times New Roman" w:hAnsi="Times New Roman" w:cs="Times New Roman"/>
        </w:rPr>
        <w:t>квитанції</w:t>
      </w:r>
      <w:proofErr w:type="spellEnd"/>
      <w:r w:rsidRPr="006609D3">
        <w:rPr>
          <w:rFonts w:ascii="Times New Roman" w:hAnsi="Times New Roman" w:cs="Times New Roman"/>
        </w:rPr>
        <w:t xml:space="preserve"> про </w:t>
      </w:r>
      <w:proofErr w:type="spellStart"/>
      <w:r w:rsidRPr="006609D3">
        <w:rPr>
          <w:rFonts w:ascii="Times New Roman" w:hAnsi="Times New Roman" w:cs="Times New Roman"/>
        </w:rPr>
        <w:t>сплату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оргвнеску</w:t>
      </w:r>
      <w:proofErr w:type="spellEnd"/>
      <w:r w:rsidRPr="006609D3">
        <w:rPr>
          <w:rFonts w:ascii="Times New Roman" w:hAnsi="Times New Roman" w:cs="Times New Roman"/>
        </w:rPr>
        <w:t xml:space="preserve"> та </w:t>
      </w:r>
      <w:proofErr w:type="spellStart"/>
      <w:r w:rsidRPr="006609D3">
        <w:rPr>
          <w:rFonts w:ascii="Times New Roman" w:hAnsi="Times New Roman" w:cs="Times New Roman"/>
        </w:rPr>
        <w:t>вартості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друку</w:t>
      </w:r>
      <w:proofErr w:type="spellEnd"/>
      <w:r w:rsidRPr="006609D3">
        <w:rPr>
          <w:rFonts w:ascii="Times New Roman" w:hAnsi="Times New Roman" w:cs="Times New Roman"/>
        </w:rPr>
        <w:t>.</w:t>
      </w: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9D3">
        <w:rPr>
          <w:rFonts w:ascii="Times New Roman" w:hAnsi="Times New Roman" w:cs="Times New Roman"/>
        </w:rPr>
        <w:t xml:space="preserve">5. Конверт </w:t>
      </w:r>
      <w:proofErr w:type="spellStart"/>
      <w:r w:rsidRPr="006609D3">
        <w:rPr>
          <w:rFonts w:ascii="Times New Roman" w:hAnsi="Times New Roman" w:cs="Times New Roman"/>
        </w:rPr>
        <w:t>зі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зворотною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адресою</w:t>
      </w:r>
      <w:proofErr w:type="spellEnd"/>
      <w:r w:rsidRPr="006609D3">
        <w:rPr>
          <w:rFonts w:ascii="Times New Roman" w:hAnsi="Times New Roman" w:cs="Times New Roman"/>
        </w:rPr>
        <w:t xml:space="preserve"> для </w:t>
      </w:r>
      <w:proofErr w:type="spellStart"/>
      <w:r w:rsidRPr="006609D3">
        <w:rPr>
          <w:rFonts w:ascii="Times New Roman" w:hAnsi="Times New Roman" w:cs="Times New Roman"/>
        </w:rPr>
        <w:t>отримання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офіційного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запрошення</w:t>
      </w:r>
      <w:proofErr w:type="spellEnd"/>
      <w:r w:rsidRPr="006609D3">
        <w:rPr>
          <w:rFonts w:ascii="Times New Roman" w:hAnsi="Times New Roman" w:cs="Times New Roman"/>
        </w:rPr>
        <w:t xml:space="preserve"> на </w:t>
      </w:r>
      <w:proofErr w:type="spellStart"/>
      <w:r w:rsidRPr="006609D3">
        <w:rPr>
          <w:rFonts w:ascii="Times New Roman" w:hAnsi="Times New Roman" w:cs="Times New Roman"/>
        </w:rPr>
        <w:t>конференцію</w:t>
      </w:r>
      <w:proofErr w:type="spellEnd"/>
      <w:r w:rsidRPr="006609D3">
        <w:rPr>
          <w:rFonts w:ascii="Times New Roman" w:hAnsi="Times New Roman" w:cs="Times New Roman"/>
        </w:rPr>
        <w:t>.</w:t>
      </w:r>
    </w:p>
    <w:p w:rsidR="00AA1FDF" w:rsidRPr="006609D3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AA1FDF" w:rsidRPr="006609D3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</w:rPr>
      </w:pPr>
      <w:proofErr w:type="spellStart"/>
      <w:r w:rsidRPr="006609D3">
        <w:rPr>
          <w:rFonts w:ascii="Times New Roman" w:hAnsi="Times New Roman" w:cs="Times New Roman"/>
          <w:b/>
          <w:bCs/>
          <w:iCs/>
        </w:rPr>
        <w:t>Вимоги</w:t>
      </w:r>
      <w:proofErr w:type="spellEnd"/>
      <w:r w:rsidRPr="006609D3">
        <w:rPr>
          <w:rFonts w:ascii="Times New Roman" w:hAnsi="Times New Roman" w:cs="Times New Roman"/>
          <w:b/>
          <w:bCs/>
          <w:iCs/>
        </w:rPr>
        <w:t xml:space="preserve"> до </w:t>
      </w:r>
      <w:proofErr w:type="spellStart"/>
      <w:r w:rsidRPr="006609D3">
        <w:rPr>
          <w:rFonts w:ascii="Times New Roman" w:hAnsi="Times New Roman" w:cs="Times New Roman"/>
          <w:b/>
          <w:bCs/>
          <w:iCs/>
        </w:rPr>
        <w:t>оформлення</w:t>
      </w:r>
      <w:proofErr w:type="spellEnd"/>
      <w:r w:rsidRPr="006609D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bCs/>
          <w:iCs/>
        </w:rPr>
        <w:t>статті</w:t>
      </w:r>
      <w:proofErr w:type="spellEnd"/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6609D3">
        <w:rPr>
          <w:rFonts w:ascii="Times New Roman" w:hAnsi="Times New Roman" w:cs="Times New Roman"/>
          <w:b/>
          <w:i/>
        </w:rPr>
        <w:t xml:space="preserve">Структура </w:t>
      </w:r>
      <w:proofErr w:type="spellStart"/>
      <w:r w:rsidRPr="006609D3">
        <w:rPr>
          <w:rFonts w:ascii="Times New Roman" w:hAnsi="Times New Roman" w:cs="Times New Roman"/>
          <w:b/>
          <w:i/>
        </w:rPr>
        <w:t>статті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має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містити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наступні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елементи</w:t>
      </w:r>
      <w:proofErr w:type="spellEnd"/>
      <w:r w:rsidRPr="006609D3">
        <w:rPr>
          <w:rFonts w:ascii="Times New Roman" w:hAnsi="Times New Roman" w:cs="Times New Roman"/>
        </w:rPr>
        <w:t xml:space="preserve">: постановку </w:t>
      </w:r>
      <w:proofErr w:type="spellStart"/>
      <w:r w:rsidRPr="006609D3">
        <w:rPr>
          <w:rFonts w:ascii="Times New Roman" w:hAnsi="Times New Roman" w:cs="Times New Roman"/>
        </w:rPr>
        <w:t>й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обґрунтування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актуальності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проблеми</w:t>
      </w:r>
      <w:proofErr w:type="spellEnd"/>
      <w:r w:rsidRPr="006609D3">
        <w:rPr>
          <w:rFonts w:ascii="Times New Roman" w:hAnsi="Times New Roman" w:cs="Times New Roman"/>
        </w:rPr>
        <w:t xml:space="preserve">; </w:t>
      </w:r>
      <w:proofErr w:type="spellStart"/>
      <w:r w:rsidRPr="006609D3">
        <w:rPr>
          <w:rFonts w:ascii="Times New Roman" w:hAnsi="Times New Roman" w:cs="Times New Roman"/>
        </w:rPr>
        <w:t>аналіз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наукових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09D3">
        <w:rPr>
          <w:rFonts w:ascii="Times New Roman" w:hAnsi="Times New Roman" w:cs="Times New Roman"/>
        </w:rPr>
        <w:t>досл</w:t>
      </w:r>
      <w:proofErr w:type="gramEnd"/>
      <w:r w:rsidRPr="006609D3">
        <w:rPr>
          <w:rFonts w:ascii="Times New Roman" w:hAnsi="Times New Roman" w:cs="Times New Roman"/>
        </w:rPr>
        <w:t>іджень</w:t>
      </w:r>
      <w:proofErr w:type="spellEnd"/>
      <w:r w:rsidRPr="006609D3">
        <w:rPr>
          <w:rFonts w:ascii="Times New Roman" w:hAnsi="Times New Roman" w:cs="Times New Roman"/>
        </w:rPr>
        <w:t xml:space="preserve">, на </w:t>
      </w:r>
      <w:proofErr w:type="spellStart"/>
      <w:r w:rsidRPr="006609D3">
        <w:rPr>
          <w:rFonts w:ascii="Times New Roman" w:hAnsi="Times New Roman" w:cs="Times New Roman"/>
        </w:rPr>
        <w:t>які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спирається</w:t>
      </w:r>
      <w:proofErr w:type="spellEnd"/>
      <w:r w:rsidRPr="006609D3">
        <w:rPr>
          <w:rFonts w:ascii="Times New Roman" w:hAnsi="Times New Roman" w:cs="Times New Roman"/>
        </w:rPr>
        <w:t xml:space="preserve"> автор; </w:t>
      </w:r>
      <w:proofErr w:type="spellStart"/>
      <w:r w:rsidRPr="006609D3">
        <w:rPr>
          <w:rFonts w:ascii="Times New Roman" w:hAnsi="Times New Roman" w:cs="Times New Roman"/>
        </w:rPr>
        <w:t>виокремлення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аспектів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проблеми</w:t>
      </w:r>
      <w:proofErr w:type="spellEnd"/>
      <w:r w:rsidRPr="006609D3">
        <w:rPr>
          <w:rFonts w:ascii="Times New Roman" w:hAnsi="Times New Roman" w:cs="Times New Roman"/>
        </w:rPr>
        <w:t xml:space="preserve">, </w:t>
      </w:r>
      <w:proofErr w:type="spellStart"/>
      <w:r w:rsidRPr="006609D3">
        <w:rPr>
          <w:rFonts w:ascii="Times New Roman" w:hAnsi="Times New Roman" w:cs="Times New Roman"/>
        </w:rPr>
        <w:t>які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ще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недостатньо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вивчені</w:t>
      </w:r>
      <w:proofErr w:type="spellEnd"/>
      <w:r w:rsidRPr="006609D3">
        <w:rPr>
          <w:rFonts w:ascii="Times New Roman" w:hAnsi="Times New Roman" w:cs="Times New Roman"/>
        </w:rPr>
        <w:t xml:space="preserve">; </w:t>
      </w:r>
      <w:proofErr w:type="spellStart"/>
      <w:r w:rsidRPr="006609D3">
        <w:rPr>
          <w:rFonts w:ascii="Times New Roman" w:hAnsi="Times New Roman" w:cs="Times New Roman"/>
        </w:rPr>
        <w:t>формулювання</w:t>
      </w:r>
      <w:proofErr w:type="spellEnd"/>
      <w:r w:rsidRPr="006609D3">
        <w:rPr>
          <w:rFonts w:ascii="Times New Roman" w:hAnsi="Times New Roman" w:cs="Times New Roman"/>
        </w:rPr>
        <w:t xml:space="preserve"> мети та </w:t>
      </w:r>
      <w:proofErr w:type="spellStart"/>
      <w:r w:rsidRPr="006609D3">
        <w:rPr>
          <w:rFonts w:ascii="Times New Roman" w:hAnsi="Times New Roman" w:cs="Times New Roman"/>
        </w:rPr>
        <w:t>завдань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статті</w:t>
      </w:r>
      <w:proofErr w:type="spellEnd"/>
      <w:r w:rsidRPr="006609D3">
        <w:rPr>
          <w:rFonts w:ascii="Times New Roman" w:hAnsi="Times New Roman" w:cs="Times New Roman"/>
        </w:rPr>
        <w:t xml:space="preserve">; </w:t>
      </w:r>
      <w:proofErr w:type="spellStart"/>
      <w:r w:rsidRPr="006609D3">
        <w:rPr>
          <w:rFonts w:ascii="Times New Roman" w:hAnsi="Times New Roman" w:cs="Times New Roman"/>
        </w:rPr>
        <w:t>виклад</w:t>
      </w:r>
      <w:proofErr w:type="spellEnd"/>
      <w:r w:rsidRPr="006609D3">
        <w:rPr>
          <w:rFonts w:ascii="Times New Roman" w:hAnsi="Times New Roman" w:cs="Times New Roman"/>
        </w:rPr>
        <w:t xml:space="preserve"> основного </w:t>
      </w:r>
      <w:proofErr w:type="spellStart"/>
      <w:r w:rsidRPr="006609D3">
        <w:rPr>
          <w:rFonts w:ascii="Times New Roman" w:hAnsi="Times New Roman" w:cs="Times New Roman"/>
        </w:rPr>
        <w:t>матеріалу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з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обґрунтуванням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отриманих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результатів</w:t>
      </w:r>
      <w:proofErr w:type="spellEnd"/>
      <w:r w:rsidRPr="006609D3">
        <w:rPr>
          <w:rFonts w:ascii="Times New Roman" w:hAnsi="Times New Roman" w:cs="Times New Roman"/>
        </w:rPr>
        <w:t xml:space="preserve">; </w:t>
      </w:r>
      <w:proofErr w:type="spellStart"/>
      <w:r w:rsidRPr="006609D3">
        <w:rPr>
          <w:rFonts w:ascii="Times New Roman" w:hAnsi="Times New Roman" w:cs="Times New Roman"/>
        </w:rPr>
        <w:t>висновки</w:t>
      </w:r>
      <w:proofErr w:type="spellEnd"/>
      <w:r w:rsidRPr="006609D3">
        <w:rPr>
          <w:rFonts w:ascii="Times New Roman" w:hAnsi="Times New Roman" w:cs="Times New Roman"/>
        </w:rPr>
        <w:t xml:space="preserve">, </w:t>
      </w:r>
      <w:proofErr w:type="spellStart"/>
      <w:r w:rsidRPr="006609D3">
        <w:rPr>
          <w:rFonts w:ascii="Times New Roman" w:hAnsi="Times New Roman" w:cs="Times New Roman"/>
        </w:rPr>
        <w:t>рекомендації</w:t>
      </w:r>
      <w:proofErr w:type="spellEnd"/>
      <w:r w:rsidRPr="006609D3">
        <w:rPr>
          <w:rFonts w:ascii="Times New Roman" w:hAnsi="Times New Roman" w:cs="Times New Roman"/>
        </w:rPr>
        <w:t xml:space="preserve">, </w:t>
      </w:r>
      <w:proofErr w:type="spellStart"/>
      <w:r w:rsidRPr="006609D3">
        <w:rPr>
          <w:rFonts w:ascii="Times New Roman" w:hAnsi="Times New Roman" w:cs="Times New Roman"/>
        </w:rPr>
        <w:t>перспективи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подальших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досліджень</w:t>
      </w:r>
      <w:proofErr w:type="spellEnd"/>
      <w:r w:rsidRPr="006609D3">
        <w:rPr>
          <w:rFonts w:ascii="Times New Roman" w:hAnsi="Times New Roman" w:cs="Times New Roman"/>
        </w:rPr>
        <w:t xml:space="preserve">; список </w:t>
      </w:r>
      <w:proofErr w:type="spellStart"/>
      <w:proofErr w:type="gramStart"/>
      <w:r w:rsidRPr="006609D3">
        <w:rPr>
          <w:rFonts w:ascii="Times New Roman" w:hAnsi="Times New Roman" w:cs="Times New Roman"/>
        </w:rPr>
        <w:t>л</w:t>
      </w:r>
      <w:proofErr w:type="gramEnd"/>
      <w:r w:rsidRPr="006609D3">
        <w:rPr>
          <w:rFonts w:ascii="Times New Roman" w:hAnsi="Times New Roman" w:cs="Times New Roman"/>
        </w:rPr>
        <w:t>ітератури</w:t>
      </w:r>
      <w:proofErr w:type="spellEnd"/>
      <w:r w:rsidRPr="006609D3">
        <w:rPr>
          <w:rFonts w:ascii="Times New Roman" w:hAnsi="Times New Roman" w:cs="Times New Roman"/>
          <w:bCs/>
          <w:iCs/>
        </w:rPr>
        <w:t xml:space="preserve">. </w:t>
      </w: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609D3">
        <w:rPr>
          <w:rFonts w:ascii="Times New Roman" w:hAnsi="Times New Roman" w:cs="Times New Roman"/>
          <w:b/>
          <w:i/>
        </w:rPr>
        <w:t>Обсяг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публікації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r w:rsidRPr="006609D3">
        <w:rPr>
          <w:rFonts w:ascii="Times New Roman" w:hAnsi="Times New Roman" w:cs="Times New Roman"/>
        </w:rPr>
        <w:t xml:space="preserve">– 6-12 </w:t>
      </w:r>
      <w:proofErr w:type="spellStart"/>
      <w:r w:rsidRPr="006609D3">
        <w:rPr>
          <w:rFonts w:ascii="Times New Roman" w:hAnsi="Times New Roman" w:cs="Times New Roman"/>
        </w:rPr>
        <w:t>сторінок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книжкового</w:t>
      </w:r>
      <w:proofErr w:type="spellEnd"/>
      <w:r w:rsidRPr="006609D3">
        <w:rPr>
          <w:rFonts w:ascii="Times New Roman" w:hAnsi="Times New Roman" w:cs="Times New Roman"/>
        </w:rPr>
        <w:t xml:space="preserve"> формату А</w:t>
      </w:r>
      <w:proofErr w:type="gramStart"/>
      <w:r w:rsidRPr="006609D3">
        <w:rPr>
          <w:rFonts w:ascii="Times New Roman" w:hAnsi="Times New Roman" w:cs="Times New Roman"/>
        </w:rPr>
        <w:t>4</w:t>
      </w:r>
      <w:proofErr w:type="gramEnd"/>
      <w:r w:rsidRPr="006609D3">
        <w:rPr>
          <w:rFonts w:ascii="Times New Roman" w:hAnsi="Times New Roman" w:cs="Times New Roman"/>
        </w:rPr>
        <w:t xml:space="preserve">. </w:t>
      </w: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609D3">
        <w:rPr>
          <w:rFonts w:ascii="Times New Roman" w:hAnsi="Times New Roman" w:cs="Times New Roman"/>
          <w:b/>
          <w:i/>
        </w:rPr>
        <w:t>Технічні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параметри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. </w:t>
      </w:r>
      <w:r w:rsidRPr="006609D3">
        <w:rPr>
          <w:rFonts w:ascii="Times New Roman" w:hAnsi="Times New Roman" w:cs="Times New Roman"/>
        </w:rPr>
        <w:t xml:space="preserve">Текст </w:t>
      </w:r>
      <w:proofErr w:type="spellStart"/>
      <w:r w:rsidRPr="006609D3">
        <w:rPr>
          <w:rFonts w:ascii="Times New Roman" w:hAnsi="Times New Roman" w:cs="Times New Roman"/>
        </w:rPr>
        <w:t>має</w:t>
      </w:r>
      <w:proofErr w:type="spellEnd"/>
      <w:r w:rsidRPr="006609D3">
        <w:rPr>
          <w:rFonts w:ascii="Times New Roman" w:hAnsi="Times New Roman" w:cs="Times New Roman"/>
        </w:rPr>
        <w:t xml:space="preserve"> бути </w:t>
      </w:r>
      <w:proofErr w:type="spellStart"/>
      <w:r w:rsidRPr="006609D3">
        <w:rPr>
          <w:rFonts w:ascii="Times New Roman" w:hAnsi="Times New Roman" w:cs="Times New Roman"/>
        </w:rPr>
        <w:t>набраний</w:t>
      </w:r>
      <w:proofErr w:type="spellEnd"/>
      <w:r w:rsidRPr="006609D3">
        <w:rPr>
          <w:rFonts w:ascii="Times New Roman" w:hAnsi="Times New Roman" w:cs="Times New Roman"/>
        </w:rPr>
        <w:t xml:space="preserve"> на </w:t>
      </w:r>
      <w:proofErr w:type="spellStart"/>
      <w:r w:rsidRPr="006609D3">
        <w:rPr>
          <w:rFonts w:ascii="Times New Roman" w:hAnsi="Times New Roman" w:cs="Times New Roman"/>
        </w:rPr>
        <w:t>комп’ютері</w:t>
      </w:r>
      <w:proofErr w:type="spellEnd"/>
      <w:r w:rsidRPr="006609D3">
        <w:rPr>
          <w:rFonts w:ascii="Times New Roman" w:hAnsi="Times New Roman" w:cs="Times New Roman"/>
        </w:rPr>
        <w:t xml:space="preserve"> (</w:t>
      </w:r>
      <w:proofErr w:type="spellStart"/>
      <w:r w:rsidRPr="006609D3">
        <w:rPr>
          <w:rFonts w:ascii="Times New Roman" w:hAnsi="Times New Roman" w:cs="Times New Roman"/>
        </w:rPr>
        <w:t>Microsoft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Office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Word</w:t>
      </w:r>
      <w:proofErr w:type="spellEnd"/>
      <w:r w:rsidRPr="006609D3">
        <w:rPr>
          <w:rFonts w:ascii="Times New Roman" w:hAnsi="Times New Roman" w:cs="Times New Roman"/>
        </w:rPr>
        <w:t xml:space="preserve"> 98, 2003 </w:t>
      </w:r>
      <w:proofErr w:type="spellStart"/>
      <w:r w:rsidRPr="006609D3">
        <w:rPr>
          <w:rFonts w:ascii="Times New Roman" w:hAnsi="Times New Roman" w:cs="Times New Roman"/>
        </w:rPr>
        <w:t>чи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09D3">
        <w:rPr>
          <w:rFonts w:ascii="Times New Roman" w:hAnsi="Times New Roman" w:cs="Times New Roman"/>
        </w:rPr>
        <w:t>п</w:t>
      </w:r>
      <w:proofErr w:type="gramEnd"/>
      <w:r w:rsidRPr="006609D3">
        <w:rPr>
          <w:rFonts w:ascii="Times New Roman" w:hAnsi="Times New Roman" w:cs="Times New Roman"/>
        </w:rPr>
        <w:t>ізніші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версії</w:t>
      </w:r>
      <w:proofErr w:type="spellEnd"/>
      <w:r w:rsidRPr="006609D3">
        <w:rPr>
          <w:rFonts w:ascii="Times New Roman" w:hAnsi="Times New Roman" w:cs="Times New Roman"/>
        </w:rPr>
        <w:t xml:space="preserve">). </w:t>
      </w:r>
      <w:r w:rsidRPr="006609D3">
        <w:rPr>
          <w:rFonts w:ascii="Times New Roman" w:hAnsi="Times New Roman" w:cs="Times New Roman"/>
          <w:i/>
        </w:rPr>
        <w:t>Шрифт</w:t>
      </w:r>
      <w:r w:rsidRPr="006609D3">
        <w:rPr>
          <w:rFonts w:ascii="Times New Roman" w:hAnsi="Times New Roman" w:cs="Times New Roman"/>
        </w:rPr>
        <w:t xml:space="preserve">: </w:t>
      </w:r>
      <w:proofErr w:type="spellStart"/>
      <w:r w:rsidRPr="006609D3">
        <w:rPr>
          <w:rFonts w:ascii="Times New Roman" w:hAnsi="Times New Roman" w:cs="Times New Roman"/>
        </w:rPr>
        <w:t>гарнітура</w:t>
      </w:r>
      <w:proofErr w:type="spellEnd"/>
      <w:r w:rsidRPr="006609D3">
        <w:rPr>
          <w:rFonts w:ascii="Times New Roman" w:hAnsi="Times New Roman" w:cs="Times New Roman"/>
        </w:rPr>
        <w:t xml:space="preserve"> – </w:t>
      </w:r>
      <w:proofErr w:type="spellStart"/>
      <w:r w:rsidRPr="006609D3">
        <w:rPr>
          <w:rFonts w:ascii="Times New Roman" w:hAnsi="Times New Roman" w:cs="Times New Roman"/>
        </w:rPr>
        <w:t>Times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New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Roman</w:t>
      </w:r>
      <w:proofErr w:type="spellEnd"/>
      <w:r w:rsidRPr="006609D3">
        <w:rPr>
          <w:rFonts w:ascii="Times New Roman" w:hAnsi="Times New Roman" w:cs="Times New Roman"/>
        </w:rPr>
        <w:t xml:space="preserve">, кегль – 14 </w:t>
      </w:r>
      <w:proofErr w:type="spellStart"/>
      <w:proofErr w:type="gramStart"/>
      <w:r w:rsidRPr="006609D3">
        <w:rPr>
          <w:rFonts w:ascii="Times New Roman" w:hAnsi="Times New Roman" w:cs="Times New Roman"/>
        </w:rPr>
        <w:t>пт</w:t>
      </w:r>
      <w:proofErr w:type="spellEnd"/>
      <w:proofErr w:type="gramEnd"/>
      <w:r w:rsidRPr="006609D3">
        <w:rPr>
          <w:rFonts w:ascii="Times New Roman" w:hAnsi="Times New Roman" w:cs="Times New Roman"/>
        </w:rPr>
        <w:t xml:space="preserve">, </w:t>
      </w:r>
      <w:proofErr w:type="spellStart"/>
      <w:r w:rsidRPr="006609D3">
        <w:rPr>
          <w:rFonts w:ascii="Times New Roman" w:hAnsi="Times New Roman" w:cs="Times New Roman"/>
        </w:rPr>
        <w:t>інтервал</w:t>
      </w:r>
      <w:proofErr w:type="spellEnd"/>
      <w:r w:rsidRPr="006609D3">
        <w:rPr>
          <w:rFonts w:ascii="Times New Roman" w:hAnsi="Times New Roman" w:cs="Times New Roman"/>
        </w:rPr>
        <w:t xml:space="preserve"> – 1,5 пт. </w:t>
      </w:r>
      <w:r w:rsidRPr="006609D3">
        <w:rPr>
          <w:rFonts w:ascii="Times New Roman" w:hAnsi="Times New Roman" w:cs="Times New Roman"/>
          <w:i/>
        </w:rPr>
        <w:t>Поля</w:t>
      </w:r>
      <w:r w:rsidRPr="006609D3">
        <w:rPr>
          <w:rFonts w:ascii="Times New Roman" w:hAnsi="Times New Roman" w:cs="Times New Roman"/>
        </w:rPr>
        <w:t xml:space="preserve">: </w:t>
      </w:r>
      <w:proofErr w:type="spellStart"/>
      <w:r w:rsidRPr="006609D3">
        <w:rPr>
          <w:rFonts w:ascii="Times New Roman" w:hAnsi="Times New Roman" w:cs="Times New Roman"/>
        </w:rPr>
        <w:t>ліве</w:t>
      </w:r>
      <w:proofErr w:type="spellEnd"/>
      <w:r w:rsidRPr="006609D3">
        <w:rPr>
          <w:rFonts w:ascii="Times New Roman" w:hAnsi="Times New Roman" w:cs="Times New Roman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6609D3">
          <w:rPr>
            <w:rFonts w:ascii="Times New Roman" w:hAnsi="Times New Roman" w:cs="Times New Roman"/>
          </w:rPr>
          <w:t>30 мм</w:t>
        </w:r>
      </w:smartTag>
      <w:r w:rsidRPr="006609D3">
        <w:rPr>
          <w:rFonts w:ascii="Times New Roman" w:hAnsi="Times New Roman" w:cs="Times New Roman"/>
        </w:rPr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Pr="006609D3">
          <w:rPr>
            <w:rFonts w:ascii="Times New Roman" w:hAnsi="Times New Roman" w:cs="Times New Roman"/>
          </w:rPr>
          <w:t>15 мм</w:t>
        </w:r>
      </w:smartTag>
      <w:r w:rsidRPr="006609D3">
        <w:rPr>
          <w:rFonts w:ascii="Times New Roman" w:hAnsi="Times New Roman" w:cs="Times New Roman"/>
        </w:rPr>
        <w:t xml:space="preserve">, </w:t>
      </w:r>
      <w:proofErr w:type="spellStart"/>
      <w:r w:rsidRPr="006609D3">
        <w:rPr>
          <w:rFonts w:ascii="Times New Roman" w:hAnsi="Times New Roman" w:cs="Times New Roman"/>
        </w:rPr>
        <w:t>верхнє</w:t>
      </w:r>
      <w:proofErr w:type="spellEnd"/>
      <w:r w:rsidRPr="006609D3">
        <w:rPr>
          <w:rFonts w:ascii="Times New Roman" w:hAnsi="Times New Roman" w:cs="Times New Roman"/>
        </w:rPr>
        <w:t xml:space="preserve"> та </w:t>
      </w:r>
      <w:proofErr w:type="spellStart"/>
      <w:r w:rsidRPr="006609D3">
        <w:rPr>
          <w:rFonts w:ascii="Times New Roman" w:hAnsi="Times New Roman" w:cs="Times New Roman"/>
        </w:rPr>
        <w:t>нижнє</w:t>
      </w:r>
      <w:proofErr w:type="spellEnd"/>
      <w:r w:rsidRPr="006609D3">
        <w:rPr>
          <w:rFonts w:ascii="Times New Roman" w:hAnsi="Times New Roman" w:cs="Times New Roman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6609D3">
          <w:rPr>
            <w:rFonts w:ascii="Times New Roman" w:hAnsi="Times New Roman" w:cs="Times New Roman"/>
          </w:rPr>
          <w:t>20 мм</w:t>
        </w:r>
      </w:smartTag>
      <w:r w:rsidRPr="006609D3">
        <w:rPr>
          <w:rFonts w:ascii="Times New Roman" w:hAnsi="Times New Roman" w:cs="Times New Roman"/>
        </w:rPr>
        <w:t xml:space="preserve">. </w:t>
      </w: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9D3">
        <w:rPr>
          <w:rFonts w:ascii="Times New Roman" w:hAnsi="Times New Roman" w:cs="Times New Roman"/>
          <w:b/>
          <w:i/>
        </w:rPr>
        <w:t xml:space="preserve"> Порядок </w:t>
      </w:r>
      <w:proofErr w:type="spellStart"/>
      <w:r w:rsidRPr="006609D3">
        <w:rPr>
          <w:rFonts w:ascii="Times New Roman" w:hAnsi="Times New Roman" w:cs="Times New Roman"/>
          <w:b/>
          <w:i/>
        </w:rPr>
        <w:t>розміщення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матеріалу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. </w:t>
      </w:r>
      <w:r w:rsidRPr="006609D3">
        <w:rPr>
          <w:rFonts w:ascii="Times New Roman" w:hAnsi="Times New Roman" w:cs="Times New Roman"/>
        </w:rPr>
        <w:t xml:space="preserve">У </w:t>
      </w:r>
      <w:proofErr w:type="spellStart"/>
      <w:proofErr w:type="gramStart"/>
      <w:r w:rsidRPr="006609D3">
        <w:rPr>
          <w:rFonts w:ascii="Times New Roman" w:hAnsi="Times New Roman" w:cs="Times New Roman"/>
        </w:rPr>
        <w:t>л</w:t>
      </w:r>
      <w:proofErr w:type="gramEnd"/>
      <w:r w:rsidRPr="006609D3">
        <w:rPr>
          <w:rFonts w:ascii="Times New Roman" w:hAnsi="Times New Roman" w:cs="Times New Roman"/>
        </w:rPr>
        <w:t>івому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верхньому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куті</w:t>
      </w:r>
      <w:proofErr w:type="spellEnd"/>
      <w:r w:rsidRPr="006609D3">
        <w:rPr>
          <w:rFonts w:ascii="Times New Roman" w:hAnsi="Times New Roman" w:cs="Times New Roman"/>
        </w:rPr>
        <w:t xml:space="preserve"> – </w:t>
      </w:r>
      <w:proofErr w:type="spellStart"/>
      <w:r w:rsidRPr="006609D3">
        <w:rPr>
          <w:rFonts w:ascii="Times New Roman" w:hAnsi="Times New Roman" w:cs="Times New Roman"/>
        </w:rPr>
        <w:t>індекс</w:t>
      </w:r>
      <w:proofErr w:type="spellEnd"/>
      <w:r w:rsidRPr="006609D3">
        <w:rPr>
          <w:rFonts w:ascii="Times New Roman" w:hAnsi="Times New Roman" w:cs="Times New Roman"/>
        </w:rPr>
        <w:t xml:space="preserve"> УДК. У правому </w:t>
      </w:r>
      <w:proofErr w:type="spellStart"/>
      <w:r w:rsidRPr="006609D3">
        <w:rPr>
          <w:rFonts w:ascii="Times New Roman" w:hAnsi="Times New Roman" w:cs="Times New Roman"/>
        </w:rPr>
        <w:t>верхньому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куті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необхідно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вказати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09D3">
        <w:rPr>
          <w:rFonts w:ascii="Times New Roman" w:hAnsi="Times New Roman" w:cs="Times New Roman"/>
        </w:rPr>
        <w:t>пр</w:t>
      </w:r>
      <w:proofErr w:type="gramEnd"/>
      <w:r w:rsidRPr="006609D3">
        <w:rPr>
          <w:rFonts w:ascii="Times New Roman" w:hAnsi="Times New Roman" w:cs="Times New Roman"/>
        </w:rPr>
        <w:t>ізвище</w:t>
      </w:r>
      <w:proofErr w:type="spellEnd"/>
      <w:r w:rsidRPr="006609D3">
        <w:rPr>
          <w:rFonts w:ascii="Times New Roman" w:hAnsi="Times New Roman" w:cs="Times New Roman"/>
        </w:rPr>
        <w:t xml:space="preserve">, </w:t>
      </w:r>
      <w:proofErr w:type="spellStart"/>
      <w:r w:rsidRPr="006609D3">
        <w:rPr>
          <w:rFonts w:ascii="Times New Roman" w:hAnsi="Times New Roman" w:cs="Times New Roman"/>
        </w:rPr>
        <w:t>ініціали</w:t>
      </w:r>
      <w:proofErr w:type="spellEnd"/>
      <w:r w:rsidRPr="006609D3">
        <w:rPr>
          <w:rFonts w:ascii="Times New Roman" w:hAnsi="Times New Roman" w:cs="Times New Roman"/>
        </w:rPr>
        <w:t xml:space="preserve">, посаду, </w:t>
      </w:r>
      <w:proofErr w:type="spellStart"/>
      <w:r w:rsidRPr="006609D3">
        <w:rPr>
          <w:rFonts w:ascii="Times New Roman" w:hAnsi="Times New Roman" w:cs="Times New Roman"/>
          <w:spacing w:val="2"/>
        </w:rPr>
        <w:t>місце</w:t>
      </w:r>
      <w:proofErr w:type="spellEnd"/>
      <w:r w:rsidRPr="006609D3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609D3">
        <w:rPr>
          <w:rFonts w:ascii="Times New Roman" w:hAnsi="Times New Roman" w:cs="Times New Roman"/>
          <w:spacing w:val="2"/>
        </w:rPr>
        <w:t>роботи</w:t>
      </w:r>
      <w:proofErr w:type="spellEnd"/>
      <w:r w:rsidRPr="006609D3">
        <w:rPr>
          <w:rFonts w:ascii="Times New Roman" w:hAnsi="Times New Roman" w:cs="Times New Roman"/>
          <w:spacing w:val="2"/>
        </w:rPr>
        <w:t>,</w:t>
      </w:r>
      <w:r w:rsidRPr="006609D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609D3">
        <w:rPr>
          <w:rFonts w:ascii="Times New Roman" w:hAnsi="Times New Roman" w:cs="Times New Roman"/>
          <w:spacing w:val="1"/>
        </w:rPr>
        <w:t>вчене</w:t>
      </w:r>
      <w:proofErr w:type="spellEnd"/>
      <w:r w:rsidRPr="006609D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609D3">
        <w:rPr>
          <w:rFonts w:ascii="Times New Roman" w:hAnsi="Times New Roman" w:cs="Times New Roman"/>
          <w:spacing w:val="2"/>
        </w:rPr>
        <w:t>звання</w:t>
      </w:r>
      <w:proofErr w:type="spellEnd"/>
      <w:r w:rsidRPr="006609D3">
        <w:rPr>
          <w:rFonts w:ascii="Times New Roman" w:hAnsi="Times New Roman" w:cs="Times New Roman"/>
          <w:spacing w:val="1"/>
        </w:rPr>
        <w:t xml:space="preserve">, </w:t>
      </w:r>
      <w:proofErr w:type="spellStart"/>
      <w:r w:rsidRPr="006609D3">
        <w:rPr>
          <w:rFonts w:ascii="Times New Roman" w:hAnsi="Times New Roman" w:cs="Times New Roman"/>
          <w:spacing w:val="1"/>
        </w:rPr>
        <w:t>науковий</w:t>
      </w:r>
      <w:proofErr w:type="spellEnd"/>
      <w:r w:rsidRPr="006609D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609D3">
        <w:rPr>
          <w:rFonts w:ascii="Times New Roman" w:hAnsi="Times New Roman" w:cs="Times New Roman"/>
          <w:spacing w:val="1"/>
        </w:rPr>
        <w:t>ступінь</w:t>
      </w:r>
      <w:proofErr w:type="spellEnd"/>
      <w:r w:rsidRPr="006609D3">
        <w:rPr>
          <w:rFonts w:ascii="Times New Roman" w:hAnsi="Times New Roman" w:cs="Times New Roman"/>
          <w:spacing w:val="2"/>
        </w:rPr>
        <w:t xml:space="preserve"> автора (</w:t>
      </w:r>
      <w:proofErr w:type="spellStart"/>
      <w:r w:rsidRPr="006609D3">
        <w:rPr>
          <w:rFonts w:ascii="Times New Roman" w:hAnsi="Times New Roman" w:cs="Times New Roman"/>
          <w:spacing w:val="2"/>
        </w:rPr>
        <w:t>авторів</w:t>
      </w:r>
      <w:proofErr w:type="spellEnd"/>
      <w:r w:rsidRPr="006609D3">
        <w:rPr>
          <w:rFonts w:ascii="Times New Roman" w:hAnsi="Times New Roman" w:cs="Times New Roman"/>
          <w:spacing w:val="2"/>
        </w:rPr>
        <w:t>)</w:t>
      </w:r>
      <w:r w:rsidRPr="006609D3">
        <w:rPr>
          <w:rFonts w:ascii="Times New Roman" w:hAnsi="Times New Roman" w:cs="Times New Roman"/>
        </w:rPr>
        <w:t xml:space="preserve">. </w:t>
      </w:r>
      <w:proofErr w:type="spellStart"/>
      <w:r w:rsidRPr="006609D3">
        <w:rPr>
          <w:rFonts w:ascii="Times New Roman" w:hAnsi="Times New Roman" w:cs="Times New Roman"/>
        </w:rPr>
        <w:t>Назва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статті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09D3">
        <w:rPr>
          <w:rFonts w:ascii="Times New Roman" w:hAnsi="Times New Roman" w:cs="Times New Roman"/>
        </w:rPr>
        <w:t>набирається</w:t>
      </w:r>
      <w:proofErr w:type="spellEnd"/>
      <w:proofErr w:type="gram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прописними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літерами</w:t>
      </w:r>
      <w:proofErr w:type="spellEnd"/>
      <w:r w:rsidRPr="006609D3">
        <w:rPr>
          <w:rFonts w:ascii="Times New Roman" w:hAnsi="Times New Roman" w:cs="Times New Roman"/>
        </w:rPr>
        <w:t xml:space="preserve"> по центру </w:t>
      </w:r>
      <w:proofErr w:type="spellStart"/>
      <w:r w:rsidRPr="006609D3">
        <w:rPr>
          <w:rFonts w:ascii="Times New Roman" w:hAnsi="Times New Roman" w:cs="Times New Roman"/>
        </w:rPr>
        <w:t>сторінки</w:t>
      </w:r>
      <w:proofErr w:type="spellEnd"/>
      <w:r w:rsidRPr="006609D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609D3">
        <w:rPr>
          <w:rFonts w:ascii="Times New Roman" w:hAnsi="Times New Roman" w:cs="Times New Roman"/>
        </w:rPr>
        <w:t>П</w:t>
      </w:r>
      <w:proofErr w:type="gramEnd"/>
      <w:r w:rsidRPr="006609D3">
        <w:rPr>
          <w:rFonts w:ascii="Times New Roman" w:hAnsi="Times New Roman" w:cs="Times New Roman"/>
        </w:rPr>
        <w:t>ід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назвою</w:t>
      </w:r>
      <w:proofErr w:type="spellEnd"/>
      <w:r w:rsidRPr="006609D3">
        <w:rPr>
          <w:rFonts w:ascii="Times New Roman" w:hAnsi="Times New Roman" w:cs="Times New Roman"/>
        </w:rPr>
        <w:t xml:space="preserve"> через 1 </w:t>
      </w:r>
      <w:proofErr w:type="spellStart"/>
      <w:r w:rsidRPr="006609D3">
        <w:rPr>
          <w:rFonts w:ascii="Times New Roman" w:hAnsi="Times New Roman" w:cs="Times New Roman"/>
        </w:rPr>
        <w:t>інтервал</w:t>
      </w:r>
      <w:proofErr w:type="spellEnd"/>
      <w:r w:rsidRPr="006609D3">
        <w:rPr>
          <w:rFonts w:ascii="Times New Roman" w:hAnsi="Times New Roman" w:cs="Times New Roman"/>
        </w:rPr>
        <w:t xml:space="preserve"> – </w:t>
      </w:r>
      <w:proofErr w:type="spellStart"/>
      <w:r w:rsidRPr="006609D3">
        <w:rPr>
          <w:rFonts w:ascii="Times New Roman" w:hAnsi="Times New Roman" w:cs="Times New Roman"/>
        </w:rPr>
        <w:t>анотація</w:t>
      </w:r>
      <w:proofErr w:type="spellEnd"/>
      <w:r w:rsidRPr="006609D3">
        <w:rPr>
          <w:rFonts w:ascii="Times New Roman" w:hAnsi="Times New Roman" w:cs="Times New Roman"/>
        </w:rPr>
        <w:t xml:space="preserve"> (3-4 </w:t>
      </w:r>
      <w:proofErr w:type="spellStart"/>
      <w:r w:rsidRPr="006609D3">
        <w:rPr>
          <w:rFonts w:ascii="Times New Roman" w:hAnsi="Times New Roman" w:cs="Times New Roman"/>
        </w:rPr>
        <w:t>речення</w:t>
      </w:r>
      <w:proofErr w:type="spellEnd"/>
      <w:r w:rsidRPr="006609D3">
        <w:rPr>
          <w:rFonts w:ascii="Times New Roman" w:hAnsi="Times New Roman" w:cs="Times New Roman"/>
        </w:rPr>
        <w:t xml:space="preserve">) та </w:t>
      </w:r>
      <w:proofErr w:type="spellStart"/>
      <w:r w:rsidRPr="006609D3">
        <w:rPr>
          <w:rFonts w:ascii="Times New Roman" w:hAnsi="Times New Roman" w:cs="Times New Roman"/>
        </w:rPr>
        <w:t>ключові</w:t>
      </w:r>
      <w:proofErr w:type="spellEnd"/>
      <w:r w:rsidRPr="006609D3">
        <w:rPr>
          <w:rFonts w:ascii="Times New Roman" w:hAnsi="Times New Roman" w:cs="Times New Roman"/>
        </w:rPr>
        <w:t xml:space="preserve"> слова </w:t>
      </w:r>
      <w:proofErr w:type="spellStart"/>
      <w:r w:rsidRPr="006609D3">
        <w:rPr>
          <w:rFonts w:ascii="Times New Roman" w:hAnsi="Times New Roman" w:cs="Times New Roman"/>
        </w:rPr>
        <w:t>українською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мовою</w:t>
      </w:r>
      <w:proofErr w:type="spellEnd"/>
      <w:r w:rsidRPr="006609D3">
        <w:rPr>
          <w:rFonts w:ascii="Times New Roman" w:hAnsi="Times New Roman" w:cs="Times New Roman"/>
        </w:rPr>
        <w:t xml:space="preserve">, за </w:t>
      </w:r>
      <w:proofErr w:type="spellStart"/>
      <w:r w:rsidRPr="006609D3">
        <w:rPr>
          <w:rFonts w:ascii="Times New Roman" w:hAnsi="Times New Roman" w:cs="Times New Roman"/>
        </w:rPr>
        <w:t>якими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розміщується</w:t>
      </w:r>
      <w:proofErr w:type="spellEnd"/>
      <w:r w:rsidRPr="006609D3">
        <w:rPr>
          <w:rFonts w:ascii="Times New Roman" w:hAnsi="Times New Roman" w:cs="Times New Roman"/>
        </w:rPr>
        <w:t xml:space="preserve"> текст </w:t>
      </w:r>
      <w:proofErr w:type="spellStart"/>
      <w:r w:rsidRPr="006609D3">
        <w:rPr>
          <w:rFonts w:ascii="Times New Roman" w:hAnsi="Times New Roman" w:cs="Times New Roman"/>
        </w:rPr>
        <w:t>статті</w:t>
      </w:r>
      <w:proofErr w:type="spellEnd"/>
      <w:r w:rsidRPr="006609D3">
        <w:rPr>
          <w:rFonts w:ascii="Times New Roman" w:hAnsi="Times New Roman" w:cs="Times New Roman"/>
        </w:rPr>
        <w:t xml:space="preserve">. </w:t>
      </w:r>
      <w:proofErr w:type="spellStart"/>
      <w:r w:rsidRPr="006609D3">
        <w:rPr>
          <w:rFonts w:ascii="Times New Roman" w:hAnsi="Times New Roman" w:cs="Times New Roman"/>
        </w:rPr>
        <w:t>Посилання</w:t>
      </w:r>
      <w:proofErr w:type="spellEnd"/>
      <w:r w:rsidRPr="006609D3">
        <w:rPr>
          <w:rFonts w:ascii="Times New Roman" w:hAnsi="Times New Roman" w:cs="Times New Roman"/>
        </w:rPr>
        <w:t xml:space="preserve"> на </w:t>
      </w:r>
      <w:proofErr w:type="spellStart"/>
      <w:r w:rsidRPr="006609D3">
        <w:rPr>
          <w:rFonts w:ascii="Times New Roman" w:hAnsi="Times New Roman" w:cs="Times New Roman"/>
        </w:rPr>
        <w:t>джерела</w:t>
      </w:r>
      <w:proofErr w:type="spellEnd"/>
      <w:r w:rsidRPr="006609D3">
        <w:rPr>
          <w:rFonts w:ascii="Times New Roman" w:hAnsi="Times New Roman" w:cs="Times New Roman"/>
        </w:rPr>
        <w:t xml:space="preserve"> у </w:t>
      </w:r>
      <w:proofErr w:type="spellStart"/>
      <w:r w:rsidRPr="006609D3">
        <w:rPr>
          <w:rFonts w:ascii="Times New Roman" w:hAnsi="Times New Roman" w:cs="Times New Roman"/>
        </w:rPr>
        <w:t>тексті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наводяться</w:t>
      </w:r>
      <w:proofErr w:type="spellEnd"/>
      <w:r w:rsidRPr="006609D3">
        <w:rPr>
          <w:rFonts w:ascii="Times New Roman" w:hAnsi="Times New Roman" w:cs="Times New Roman"/>
        </w:rPr>
        <w:t xml:space="preserve"> у </w:t>
      </w:r>
      <w:proofErr w:type="spellStart"/>
      <w:r w:rsidRPr="006609D3">
        <w:rPr>
          <w:rFonts w:ascii="Times New Roman" w:hAnsi="Times New Roman" w:cs="Times New Roman"/>
        </w:rPr>
        <w:t>квадратних</w:t>
      </w:r>
      <w:proofErr w:type="spellEnd"/>
      <w:r w:rsidRPr="006609D3">
        <w:rPr>
          <w:rFonts w:ascii="Times New Roman" w:hAnsi="Times New Roman" w:cs="Times New Roman"/>
        </w:rPr>
        <w:t xml:space="preserve"> дужках, де перша цифра – номер </w:t>
      </w:r>
      <w:proofErr w:type="spellStart"/>
      <w:r w:rsidRPr="006609D3">
        <w:rPr>
          <w:rFonts w:ascii="Times New Roman" w:hAnsi="Times New Roman" w:cs="Times New Roman"/>
        </w:rPr>
        <w:t>джерела</w:t>
      </w:r>
      <w:proofErr w:type="spellEnd"/>
      <w:r w:rsidRPr="006609D3">
        <w:rPr>
          <w:rFonts w:ascii="Times New Roman" w:hAnsi="Times New Roman" w:cs="Times New Roman"/>
        </w:rPr>
        <w:t xml:space="preserve"> у списку </w:t>
      </w:r>
      <w:proofErr w:type="spellStart"/>
      <w:r w:rsidRPr="006609D3">
        <w:rPr>
          <w:rFonts w:ascii="Times New Roman" w:hAnsi="Times New Roman" w:cs="Times New Roman"/>
        </w:rPr>
        <w:t>літератури</w:t>
      </w:r>
      <w:proofErr w:type="spellEnd"/>
      <w:r w:rsidRPr="006609D3">
        <w:rPr>
          <w:rFonts w:ascii="Times New Roman" w:hAnsi="Times New Roman" w:cs="Times New Roman"/>
        </w:rPr>
        <w:t xml:space="preserve">, а друга – номер </w:t>
      </w:r>
      <w:proofErr w:type="spellStart"/>
      <w:r w:rsidRPr="006609D3">
        <w:rPr>
          <w:rFonts w:ascii="Times New Roman" w:hAnsi="Times New Roman" w:cs="Times New Roman"/>
        </w:rPr>
        <w:t>сторінки</w:t>
      </w:r>
      <w:proofErr w:type="spellEnd"/>
      <w:r w:rsidRPr="006609D3">
        <w:rPr>
          <w:rFonts w:ascii="Times New Roman" w:hAnsi="Times New Roman" w:cs="Times New Roman"/>
        </w:rPr>
        <w:t xml:space="preserve">. Номер </w:t>
      </w:r>
      <w:proofErr w:type="spellStart"/>
      <w:r w:rsidRPr="006609D3">
        <w:rPr>
          <w:rFonts w:ascii="Times New Roman" w:hAnsi="Times New Roman" w:cs="Times New Roman"/>
        </w:rPr>
        <w:t>джерела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і</w:t>
      </w:r>
      <w:proofErr w:type="spellEnd"/>
      <w:r w:rsidRPr="006609D3">
        <w:rPr>
          <w:rFonts w:ascii="Times New Roman" w:hAnsi="Times New Roman" w:cs="Times New Roman"/>
        </w:rPr>
        <w:t xml:space="preserve"> номер </w:t>
      </w:r>
      <w:proofErr w:type="spellStart"/>
      <w:r w:rsidRPr="006609D3">
        <w:rPr>
          <w:rFonts w:ascii="Times New Roman" w:hAnsi="Times New Roman" w:cs="Times New Roman"/>
        </w:rPr>
        <w:t>сторінки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відділяються</w:t>
      </w:r>
      <w:proofErr w:type="spellEnd"/>
      <w:r w:rsidRPr="006609D3">
        <w:rPr>
          <w:rFonts w:ascii="Times New Roman" w:hAnsi="Times New Roman" w:cs="Times New Roman"/>
        </w:rPr>
        <w:t xml:space="preserve"> комою, </w:t>
      </w:r>
      <w:proofErr w:type="spellStart"/>
      <w:r w:rsidRPr="006609D3">
        <w:rPr>
          <w:rFonts w:ascii="Times New Roman" w:hAnsi="Times New Roman" w:cs="Times New Roman"/>
        </w:rPr>
        <w:t>номери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джерел</w:t>
      </w:r>
      <w:proofErr w:type="spellEnd"/>
      <w:r w:rsidRPr="006609D3">
        <w:rPr>
          <w:rFonts w:ascii="Times New Roman" w:hAnsi="Times New Roman" w:cs="Times New Roman"/>
        </w:rPr>
        <w:t xml:space="preserve"> – </w:t>
      </w:r>
      <w:proofErr w:type="spellStart"/>
      <w:r w:rsidRPr="006609D3">
        <w:rPr>
          <w:rFonts w:ascii="Times New Roman" w:hAnsi="Times New Roman" w:cs="Times New Roman"/>
        </w:rPr>
        <w:t>крапкою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з</w:t>
      </w:r>
      <w:proofErr w:type="spellEnd"/>
      <w:r w:rsidRPr="006609D3">
        <w:rPr>
          <w:rFonts w:ascii="Times New Roman" w:hAnsi="Times New Roman" w:cs="Times New Roman"/>
        </w:rPr>
        <w:t xml:space="preserve"> комою, напр.: [1, 95-96] [див</w:t>
      </w:r>
      <w:proofErr w:type="gramStart"/>
      <w:r w:rsidRPr="006609D3">
        <w:rPr>
          <w:rFonts w:ascii="Times New Roman" w:hAnsi="Times New Roman" w:cs="Times New Roman"/>
        </w:rPr>
        <w:t xml:space="preserve">.: </w:t>
      </w:r>
      <w:proofErr w:type="gramEnd"/>
      <w:r w:rsidRPr="006609D3">
        <w:rPr>
          <w:rFonts w:ascii="Times New Roman" w:hAnsi="Times New Roman" w:cs="Times New Roman"/>
        </w:rPr>
        <w:t xml:space="preserve">2; 5; 7]. </w:t>
      </w:r>
      <w:proofErr w:type="spellStart"/>
      <w:proofErr w:type="gramStart"/>
      <w:r w:rsidRPr="006609D3">
        <w:rPr>
          <w:rFonts w:ascii="Times New Roman" w:hAnsi="Times New Roman" w:cs="Times New Roman"/>
        </w:rPr>
        <w:t>П</w:t>
      </w:r>
      <w:proofErr w:type="gramEnd"/>
      <w:r w:rsidRPr="006609D3">
        <w:rPr>
          <w:rFonts w:ascii="Times New Roman" w:hAnsi="Times New Roman" w:cs="Times New Roman"/>
        </w:rPr>
        <w:t>ісля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статті</w:t>
      </w:r>
      <w:proofErr w:type="spellEnd"/>
      <w:r w:rsidRPr="006609D3">
        <w:rPr>
          <w:rFonts w:ascii="Times New Roman" w:hAnsi="Times New Roman" w:cs="Times New Roman"/>
        </w:rPr>
        <w:t xml:space="preserve"> через 1 </w:t>
      </w:r>
      <w:proofErr w:type="spellStart"/>
      <w:r w:rsidRPr="006609D3">
        <w:rPr>
          <w:rFonts w:ascii="Times New Roman" w:hAnsi="Times New Roman" w:cs="Times New Roman"/>
        </w:rPr>
        <w:t>інтервал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подається</w:t>
      </w:r>
      <w:proofErr w:type="spellEnd"/>
      <w:r w:rsidRPr="006609D3">
        <w:rPr>
          <w:rFonts w:ascii="Times New Roman" w:hAnsi="Times New Roman" w:cs="Times New Roman"/>
        </w:rPr>
        <w:t xml:space="preserve"> в </w:t>
      </w:r>
      <w:proofErr w:type="spellStart"/>
      <w:r w:rsidRPr="006609D3">
        <w:rPr>
          <w:rFonts w:ascii="Times New Roman" w:hAnsi="Times New Roman" w:cs="Times New Roman"/>
        </w:rPr>
        <w:t>алфавітному</w:t>
      </w:r>
      <w:proofErr w:type="spellEnd"/>
      <w:r w:rsidRPr="006609D3">
        <w:rPr>
          <w:rFonts w:ascii="Times New Roman" w:hAnsi="Times New Roman" w:cs="Times New Roman"/>
        </w:rPr>
        <w:t xml:space="preserve"> порядку за </w:t>
      </w:r>
      <w:proofErr w:type="spellStart"/>
      <w:r w:rsidRPr="006609D3">
        <w:rPr>
          <w:rFonts w:ascii="Times New Roman" w:hAnsi="Times New Roman" w:cs="Times New Roman"/>
        </w:rPr>
        <w:t>наскрізною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нумерацією</w:t>
      </w:r>
      <w:proofErr w:type="spellEnd"/>
      <w:r w:rsidRPr="006609D3">
        <w:rPr>
          <w:rFonts w:ascii="Times New Roman" w:hAnsi="Times New Roman" w:cs="Times New Roman"/>
        </w:rPr>
        <w:t xml:space="preserve"> список </w:t>
      </w:r>
      <w:proofErr w:type="spellStart"/>
      <w:r w:rsidRPr="006609D3">
        <w:rPr>
          <w:rFonts w:ascii="Times New Roman" w:hAnsi="Times New Roman" w:cs="Times New Roman"/>
        </w:rPr>
        <w:t>літератури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під</w:t>
      </w:r>
      <w:proofErr w:type="spellEnd"/>
      <w:r w:rsidRPr="006609D3">
        <w:rPr>
          <w:rFonts w:ascii="Times New Roman" w:hAnsi="Times New Roman" w:cs="Times New Roman"/>
        </w:rPr>
        <w:t xml:space="preserve"> заголовком ЛІТЕРАТУРА. </w:t>
      </w:r>
      <w:proofErr w:type="spellStart"/>
      <w:r w:rsidRPr="006609D3">
        <w:rPr>
          <w:rFonts w:ascii="Times New Roman" w:hAnsi="Times New Roman" w:cs="Times New Roman"/>
        </w:rPr>
        <w:t>Публікації</w:t>
      </w:r>
      <w:proofErr w:type="spellEnd"/>
      <w:r w:rsidRPr="006609D3">
        <w:rPr>
          <w:rFonts w:ascii="Times New Roman" w:hAnsi="Times New Roman" w:cs="Times New Roman"/>
        </w:rPr>
        <w:t xml:space="preserve"> латиницею </w:t>
      </w:r>
      <w:proofErr w:type="spellStart"/>
      <w:r w:rsidRPr="006609D3">
        <w:rPr>
          <w:rFonts w:ascii="Times New Roman" w:hAnsi="Times New Roman" w:cs="Times New Roman"/>
        </w:rPr>
        <w:t>розташовуються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09D3">
        <w:rPr>
          <w:rFonts w:ascii="Times New Roman" w:hAnsi="Times New Roman" w:cs="Times New Roman"/>
        </w:rPr>
        <w:t>п</w:t>
      </w:r>
      <w:proofErr w:type="gramEnd"/>
      <w:r w:rsidRPr="006609D3">
        <w:rPr>
          <w:rFonts w:ascii="Times New Roman" w:hAnsi="Times New Roman" w:cs="Times New Roman"/>
        </w:rPr>
        <w:t>ісля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видань</w:t>
      </w:r>
      <w:proofErr w:type="spellEnd"/>
      <w:r w:rsidRPr="006609D3">
        <w:rPr>
          <w:rFonts w:ascii="Times New Roman" w:hAnsi="Times New Roman" w:cs="Times New Roman"/>
        </w:rPr>
        <w:t xml:space="preserve">, </w:t>
      </w:r>
      <w:proofErr w:type="spellStart"/>
      <w:r w:rsidRPr="006609D3">
        <w:rPr>
          <w:rFonts w:ascii="Times New Roman" w:hAnsi="Times New Roman" w:cs="Times New Roman"/>
        </w:rPr>
        <w:t>надрукованих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кирилицею</w:t>
      </w:r>
      <w:proofErr w:type="spellEnd"/>
      <w:r w:rsidRPr="006609D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609D3">
        <w:rPr>
          <w:rFonts w:ascii="Times New Roman" w:hAnsi="Times New Roman" w:cs="Times New Roman"/>
        </w:rPr>
        <w:t>Б</w:t>
      </w:r>
      <w:proofErr w:type="gramEnd"/>
      <w:r w:rsidRPr="006609D3">
        <w:rPr>
          <w:rFonts w:ascii="Times New Roman" w:hAnsi="Times New Roman" w:cs="Times New Roman"/>
        </w:rPr>
        <w:t>ібліографічні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відомості</w:t>
      </w:r>
      <w:proofErr w:type="spellEnd"/>
      <w:r w:rsidRPr="006609D3">
        <w:rPr>
          <w:rFonts w:ascii="Times New Roman" w:hAnsi="Times New Roman" w:cs="Times New Roman"/>
        </w:rPr>
        <w:t xml:space="preserve"> про </w:t>
      </w:r>
      <w:proofErr w:type="spellStart"/>
      <w:r w:rsidRPr="006609D3">
        <w:rPr>
          <w:rFonts w:ascii="Times New Roman" w:hAnsi="Times New Roman" w:cs="Times New Roman"/>
        </w:rPr>
        <w:t>джерела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оформлюються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згідно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з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останніми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вимогами</w:t>
      </w:r>
      <w:proofErr w:type="spellEnd"/>
      <w:r w:rsidRPr="006609D3">
        <w:rPr>
          <w:rFonts w:ascii="Times New Roman" w:hAnsi="Times New Roman" w:cs="Times New Roman"/>
        </w:rPr>
        <w:t xml:space="preserve"> державного стандарту. </w:t>
      </w:r>
      <w:proofErr w:type="spellStart"/>
      <w:proofErr w:type="gramStart"/>
      <w:r w:rsidRPr="006609D3">
        <w:rPr>
          <w:rFonts w:ascii="Times New Roman" w:hAnsi="Times New Roman" w:cs="Times New Roman"/>
        </w:rPr>
        <w:t>П</w:t>
      </w:r>
      <w:proofErr w:type="gramEnd"/>
      <w:r w:rsidRPr="006609D3">
        <w:rPr>
          <w:rFonts w:ascii="Times New Roman" w:hAnsi="Times New Roman" w:cs="Times New Roman"/>
        </w:rPr>
        <w:t>ісля</w:t>
      </w:r>
      <w:proofErr w:type="spellEnd"/>
      <w:r w:rsidRPr="006609D3">
        <w:rPr>
          <w:rFonts w:ascii="Times New Roman" w:hAnsi="Times New Roman" w:cs="Times New Roman"/>
        </w:rPr>
        <w:t xml:space="preserve"> списку </w:t>
      </w:r>
      <w:proofErr w:type="spellStart"/>
      <w:r w:rsidRPr="006609D3">
        <w:rPr>
          <w:rFonts w:ascii="Times New Roman" w:hAnsi="Times New Roman" w:cs="Times New Roman"/>
        </w:rPr>
        <w:t>літератури</w:t>
      </w:r>
      <w:proofErr w:type="spellEnd"/>
      <w:r w:rsidRPr="006609D3">
        <w:rPr>
          <w:rFonts w:ascii="Times New Roman" w:hAnsi="Times New Roman" w:cs="Times New Roman"/>
        </w:rPr>
        <w:t xml:space="preserve"> через </w:t>
      </w:r>
      <w:proofErr w:type="spellStart"/>
      <w:r w:rsidRPr="006609D3">
        <w:rPr>
          <w:rFonts w:ascii="Times New Roman" w:hAnsi="Times New Roman" w:cs="Times New Roman"/>
        </w:rPr>
        <w:t>інтервал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розміщуються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анотації</w:t>
      </w:r>
      <w:proofErr w:type="spellEnd"/>
      <w:r w:rsidRPr="006609D3">
        <w:rPr>
          <w:rFonts w:ascii="Times New Roman" w:hAnsi="Times New Roman" w:cs="Times New Roman"/>
        </w:rPr>
        <w:t xml:space="preserve"> (3–4 </w:t>
      </w:r>
      <w:proofErr w:type="spellStart"/>
      <w:r w:rsidRPr="006609D3">
        <w:rPr>
          <w:rFonts w:ascii="Times New Roman" w:hAnsi="Times New Roman" w:cs="Times New Roman"/>
        </w:rPr>
        <w:t>речення</w:t>
      </w:r>
      <w:proofErr w:type="spellEnd"/>
      <w:r w:rsidRPr="006609D3">
        <w:rPr>
          <w:rFonts w:ascii="Times New Roman" w:hAnsi="Times New Roman" w:cs="Times New Roman"/>
        </w:rPr>
        <w:t xml:space="preserve">) </w:t>
      </w:r>
      <w:proofErr w:type="spellStart"/>
      <w:r w:rsidRPr="006609D3">
        <w:rPr>
          <w:rFonts w:ascii="Times New Roman" w:hAnsi="Times New Roman" w:cs="Times New Roman"/>
        </w:rPr>
        <w:t>російською</w:t>
      </w:r>
      <w:proofErr w:type="spellEnd"/>
      <w:r w:rsidRPr="006609D3">
        <w:rPr>
          <w:rFonts w:ascii="Times New Roman" w:hAnsi="Times New Roman" w:cs="Times New Roman"/>
        </w:rPr>
        <w:t xml:space="preserve"> та </w:t>
      </w:r>
      <w:proofErr w:type="spellStart"/>
      <w:r w:rsidRPr="006609D3">
        <w:rPr>
          <w:rFonts w:ascii="Times New Roman" w:hAnsi="Times New Roman" w:cs="Times New Roman"/>
        </w:rPr>
        <w:t>англійською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мовами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з</w:t>
      </w:r>
      <w:proofErr w:type="spellEnd"/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</w:rPr>
        <w:t>ключовими</w:t>
      </w:r>
      <w:proofErr w:type="spellEnd"/>
      <w:r w:rsidRPr="006609D3">
        <w:rPr>
          <w:rFonts w:ascii="Times New Roman" w:hAnsi="Times New Roman" w:cs="Times New Roman"/>
        </w:rPr>
        <w:t xml:space="preserve"> словами.</w:t>
      </w: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609D3">
        <w:rPr>
          <w:rFonts w:ascii="Times New Roman" w:hAnsi="Times New Roman" w:cs="Times New Roman"/>
          <w:b/>
        </w:rPr>
        <w:t>УВАГА!</w:t>
      </w:r>
      <w:r w:rsidRPr="006609D3">
        <w:rPr>
          <w:rFonts w:ascii="Times New Roman" w:hAnsi="Times New Roman" w:cs="Times New Roman"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Оргкомітет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залишає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за собою право </w:t>
      </w:r>
      <w:proofErr w:type="spellStart"/>
      <w:r w:rsidRPr="006609D3">
        <w:rPr>
          <w:rFonts w:ascii="Times New Roman" w:hAnsi="Times New Roman" w:cs="Times New Roman"/>
          <w:b/>
          <w:i/>
        </w:rPr>
        <w:t>відхиляти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доповіді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та </w:t>
      </w:r>
      <w:proofErr w:type="spellStart"/>
      <w:r w:rsidRPr="006609D3">
        <w:rPr>
          <w:rFonts w:ascii="Times New Roman" w:hAnsi="Times New Roman" w:cs="Times New Roman"/>
          <w:b/>
          <w:i/>
        </w:rPr>
        <w:t>статті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609D3">
        <w:rPr>
          <w:rFonts w:ascii="Times New Roman" w:hAnsi="Times New Roman" w:cs="Times New Roman"/>
          <w:b/>
          <w:i/>
        </w:rPr>
        <w:t>які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r w:rsidRPr="006609D3">
        <w:rPr>
          <w:rFonts w:ascii="Times New Roman" w:hAnsi="Times New Roman" w:cs="Times New Roman"/>
          <w:b/>
          <w:i/>
          <w:iCs/>
        </w:rPr>
        <w:t xml:space="preserve">не </w:t>
      </w:r>
      <w:proofErr w:type="spellStart"/>
      <w:r w:rsidRPr="006609D3">
        <w:rPr>
          <w:rFonts w:ascii="Times New Roman" w:hAnsi="Times New Roman" w:cs="Times New Roman"/>
          <w:b/>
          <w:i/>
          <w:iCs/>
        </w:rPr>
        <w:t>відповідають</w:t>
      </w:r>
      <w:proofErr w:type="spellEnd"/>
      <w:r w:rsidRPr="006609D3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  <w:iCs/>
        </w:rPr>
        <w:t>вищезгаданим</w:t>
      </w:r>
      <w:proofErr w:type="spellEnd"/>
      <w:r w:rsidRPr="006609D3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  <w:iCs/>
        </w:rPr>
        <w:t>вимогам</w:t>
      </w:r>
      <w:proofErr w:type="spellEnd"/>
      <w:r w:rsidRPr="006609D3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6609D3">
        <w:rPr>
          <w:rFonts w:ascii="Times New Roman" w:hAnsi="Times New Roman" w:cs="Times New Roman"/>
          <w:b/>
          <w:i/>
        </w:rPr>
        <w:t>тематиці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конференції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Pr="006609D3">
        <w:rPr>
          <w:rFonts w:ascii="Times New Roman" w:hAnsi="Times New Roman" w:cs="Times New Roman"/>
          <w:b/>
          <w:i/>
        </w:rPr>
        <w:t>і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не </w:t>
      </w:r>
      <w:proofErr w:type="spellStart"/>
      <w:proofErr w:type="gramStart"/>
      <w:r w:rsidRPr="006609D3">
        <w:rPr>
          <w:rFonts w:ascii="Times New Roman" w:hAnsi="Times New Roman" w:cs="Times New Roman"/>
          <w:b/>
          <w:i/>
        </w:rPr>
        <w:t>м</w:t>
      </w:r>
      <w:proofErr w:type="gramEnd"/>
      <w:r w:rsidRPr="006609D3">
        <w:rPr>
          <w:rFonts w:ascii="Times New Roman" w:hAnsi="Times New Roman" w:cs="Times New Roman"/>
          <w:b/>
          <w:i/>
        </w:rPr>
        <w:t>істять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наукової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i/>
        </w:rPr>
        <w:t>новизни</w:t>
      </w:r>
      <w:proofErr w:type="spellEnd"/>
      <w:r w:rsidRPr="006609D3">
        <w:rPr>
          <w:rFonts w:ascii="Times New Roman" w:hAnsi="Times New Roman" w:cs="Times New Roman"/>
          <w:b/>
          <w:i/>
        </w:rPr>
        <w:t>.</w:t>
      </w:r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FDF" w:rsidRPr="006609D3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609D3">
        <w:rPr>
          <w:rFonts w:ascii="Times New Roman" w:hAnsi="Times New Roman" w:cs="Times New Roman"/>
          <w:b/>
          <w:bCs/>
        </w:rPr>
        <w:t>РЕЄСТРАЦІЙНА ФОРМА</w:t>
      </w:r>
    </w:p>
    <w:p w:rsidR="00AA1FDF" w:rsidRPr="006609D3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6609D3">
        <w:rPr>
          <w:rFonts w:ascii="Times New Roman" w:hAnsi="Times New Roman" w:cs="Times New Roman"/>
          <w:b/>
          <w:bCs/>
        </w:rPr>
        <w:t>учасника</w:t>
      </w:r>
      <w:proofErr w:type="spellEnd"/>
      <w:r w:rsidRPr="006609D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</w:rPr>
        <w:t>Міжнародної</w:t>
      </w:r>
      <w:proofErr w:type="spellEnd"/>
      <w:r w:rsidRPr="006609D3">
        <w:rPr>
          <w:rFonts w:ascii="Times New Roman" w:hAnsi="Times New Roman" w:cs="Times New Roman"/>
          <w:b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</w:rPr>
        <w:t>науково-практичної</w:t>
      </w:r>
      <w:proofErr w:type="spellEnd"/>
      <w:r w:rsidRPr="006609D3">
        <w:rPr>
          <w:rFonts w:ascii="Times New Roman" w:hAnsi="Times New Roman" w:cs="Times New Roman"/>
          <w:b/>
        </w:rPr>
        <w:t xml:space="preserve">  </w:t>
      </w:r>
      <w:proofErr w:type="spellStart"/>
      <w:r w:rsidRPr="006609D3">
        <w:rPr>
          <w:rFonts w:ascii="Times New Roman" w:hAnsi="Times New Roman" w:cs="Times New Roman"/>
          <w:b/>
        </w:rPr>
        <w:t>конференції</w:t>
      </w:r>
      <w:proofErr w:type="spellEnd"/>
    </w:p>
    <w:p w:rsidR="00AA1FDF" w:rsidRPr="00AA1FDF" w:rsidRDefault="00AA1FDF" w:rsidP="00AA1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FDF">
        <w:rPr>
          <w:rFonts w:ascii="Times New Roman" w:hAnsi="Times New Roman" w:cs="Times New Roman"/>
          <w:b/>
          <w:sz w:val="28"/>
          <w:szCs w:val="28"/>
        </w:rPr>
        <w:t>«ПРОФЕСІЙНА МИСТЕЦЬКА ОСВІТА І ХУДОЖНЯ КУЛЬТУРА: ВИКЛИКИ ХХІ СТОЛІТТЯ»</w:t>
      </w: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0"/>
        <w:gridCol w:w="5647"/>
      </w:tblGrid>
      <w:tr w:rsidR="00AA1FDF" w:rsidRPr="006609D3" w:rsidTr="00531A00">
        <w:trPr>
          <w:trHeight w:val="256"/>
        </w:trPr>
        <w:tc>
          <w:tcPr>
            <w:tcW w:w="4330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9D3">
              <w:rPr>
                <w:rFonts w:ascii="Times New Roman" w:hAnsi="Times New Roman" w:cs="Times New Roman"/>
              </w:rPr>
              <w:t>Пр</w:t>
            </w:r>
            <w:proofErr w:type="gramEnd"/>
            <w:r w:rsidRPr="006609D3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09D3">
              <w:rPr>
                <w:rFonts w:ascii="Times New Roman" w:hAnsi="Times New Roman" w:cs="Times New Roman"/>
              </w:rPr>
              <w:t>ім’я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6609D3">
              <w:rPr>
                <w:rFonts w:ascii="Times New Roman" w:hAnsi="Times New Roman" w:cs="Times New Roman"/>
              </w:rPr>
              <w:t>батькові</w:t>
            </w:r>
            <w:proofErr w:type="spellEnd"/>
          </w:p>
        </w:tc>
        <w:tc>
          <w:tcPr>
            <w:tcW w:w="5647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FDF" w:rsidRPr="006609D3" w:rsidTr="00531A00">
        <w:trPr>
          <w:trHeight w:val="271"/>
        </w:trPr>
        <w:tc>
          <w:tcPr>
            <w:tcW w:w="4330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9D3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6609D3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7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FDF" w:rsidRPr="006609D3" w:rsidTr="00531A00">
        <w:trPr>
          <w:trHeight w:val="256"/>
        </w:trPr>
        <w:tc>
          <w:tcPr>
            <w:tcW w:w="4330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9D3">
              <w:rPr>
                <w:rFonts w:ascii="Times New Roman" w:hAnsi="Times New Roman" w:cs="Times New Roman"/>
              </w:rPr>
              <w:t>Вчене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9D3">
              <w:rPr>
                <w:rFonts w:ascii="Times New Roman" w:hAnsi="Times New Roman" w:cs="Times New Roman"/>
              </w:rPr>
              <w:t>звання</w:t>
            </w:r>
            <w:proofErr w:type="spellEnd"/>
          </w:p>
        </w:tc>
        <w:tc>
          <w:tcPr>
            <w:tcW w:w="5647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FDF" w:rsidRPr="006609D3" w:rsidTr="00531A00">
        <w:trPr>
          <w:trHeight w:val="617"/>
        </w:trPr>
        <w:tc>
          <w:tcPr>
            <w:tcW w:w="4330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9D3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9D3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</w:t>
            </w:r>
          </w:p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609D3">
              <w:rPr>
                <w:rFonts w:ascii="Times New Roman" w:hAnsi="Times New Roman" w:cs="Times New Roman"/>
              </w:rPr>
              <w:t>(</w:t>
            </w:r>
            <w:proofErr w:type="spellStart"/>
            <w:r w:rsidRPr="006609D3">
              <w:rPr>
                <w:rFonts w:ascii="Times New Roman" w:hAnsi="Times New Roman" w:cs="Times New Roman"/>
              </w:rPr>
              <w:t>повна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6609D3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609D3">
              <w:rPr>
                <w:rFonts w:ascii="Times New Roman" w:hAnsi="Times New Roman" w:cs="Times New Roman"/>
              </w:rPr>
              <w:t> </w:t>
            </w:r>
            <w:proofErr w:type="spellStart"/>
            <w:r w:rsidRPr="006609D3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6609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47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FDF" w:rsidRPr="006609D3" w:rsidTr="00531A00">
        <w:trPr>
          <w:trHeight w:val="256"/>
        </w:trPr>
        <w:tc>
          <w:tcPr>
            <w:tcW w:w="4330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609D3">
              <w:rPr>
                <w:rFonts w:ascii="Times New Roman" w:hAnsi="Times New Roman" w:cs="Times New Roman"/>
              </w:rPr>
              <w:t>Посада</w:t>
            </w:r>
          </w:p>
        </w:tc>
        <w:tc>
          <w:tcPr>
            <w:tcW w:w="5647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FDF" w:rsidRPr="006609D3" w:rsidTr="00531A00">
        <w:trPr>
          <w:trHeight w:val="256"/>
        </w:trPr>
        <w:tc>
          <w:tcPr>
            <w:tcW w:w="4330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609D3">
              <w:rPr>
                <w:rFonts w:ascii="Times New Roman" w:hAnsi="Times New Roman" w:cs="Times New Roman"/>
              </w:rPr>
              <w:t xml:space="preserve">Адреса для </w:t>
            </w:r>
            <w:proofErr w:type="spellStart"/>
            <w:r w:rsidRPr="006609D3">
              <w:rPr>
                <w:rFonts w:ascii="Times New Roman" w:hAnsi="Times New Roman" w:cs="Times New Roman"/>
              </w:rPr>
              <w:t>листування</w:t>
            </w:r>
            <w:proofErr w:type="spellEnd"/>
          </w:p>
        </w:tc>
        <w:tc>
          <w:tcPr>
            <w:tcW w:w="5647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FDF" w:rsidRPr="006609D3" w:rsidTr="00531A00">
        <w:trPr>
          <w:trHeight w:val="271"/>
        </w:trPr>
        <w:tc>
          <w:tcPr>
            <w:tcW w:w="4330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9D3">
              <w:rPr>
                <w:rFonts w:ascii="Times New Roman" w:hAnsi="Times New Roman" w:cs="Times New Roman"/>
              </w:rPr>
              <w:t>Контактний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телефон (факс), </w:t>
            </w:r>
            <w:proofErr w:type="spellStart"/>
            <w:proofErr w:type="gramStart"/>
            <w:r w:rsidRPr="006609D3">
              <w:rPr>
                <w:rFonts w:ascii="Times New Roman" w:hAnsi="Times New Roman" w:cs="Times New Roman"/>
              </w:rPr>
              <w:t>е</w:t>
            </w:r>
            <w:proofErr w:type="gramEnd"/>
            <w:r w:rsidRPr="006609D3">
              <w:rPr>
                <w:rFonts w:ascii="Times New Roman" w:hAnsi="Times New Roman" w:cs="Times New Roman"/>
              </w:rPr>
              <w:t>-mail</w:t>
            </w:r>
            <w:proofErr w:type="spellEnd"/>
          </w:p>
        </w:tc>
        <w:tc>
          <w:tcPr>
            <w:tcW w:w="5647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FDF" w:rsidRPr="006609D3" w:rsidTr="00531A00">
        <w:trPr>
          <w:trHeight w:val="968"/>
        </w:trPr>
        <w:tc>
          <w:tcPr>
            <w:tcW w:w="4330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9D3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9D3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у </w:t>
            </w:r>
            <w:proofErr w:type="spellStart"/>
            <w:r w:rsidRPr="006609D3">
              <w:rPr>
                <w:rFonts w:ascii="Times New Roman" w:hAnsi="Times New Roman" w:cs="Times New Roman"/>
              </w:rPr>
              <w:t>конференції</w:t>
            </w:r>
            <w:proofErr w:type="spellEnd"/>
          </w:p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609D3">
              <w:rPr>
                <w:rFonts w:ascii="Times New Roman" w:hAnsi="Times New Roman" w:cs="Times New Roman"/>
              </w:rPr>
              <w:t>(</w:t>
            </w:r>
            <w:proofErr w:type="spellStart"/>
            <w:r w:rsidRPr="006609D3">
              <w:rPr>
                <w:rFonts w:ascii="Times New Roman" w:hAnsi="Times New Roman" w:cs="Times New Roman"/>
                <w:i/>
              </w:rPr>
              <w:t>необхідне</w:t>
            </w:r>
            <w:proofErr w:type="spellEnd"/>
            <w:r w:rsidRPr="006609D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6609D3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6609D3">
              <w:rPr>
                <w:rFonts w:ascii="Times New Roman" w:hAnsi="Times New Roman" w:cs="Times New Roman"/>
                <w:i/>
              </w:rPr>
              <w:t>ідкреслити</w:t>
            </w:r>
            <w:proofErr w:type="spellEnd"/>
            <w:r w:rsidRPr="006609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47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9D3">
              <w:rPr>
                <w:rFonts w:ascii="Times New Roman" w:hAnsi="Times New Roman" w:cs="Times New Roman"/>
              </w:rPr>
              <w:t>Тільки</w:t>
            </w:r>
            <w:proofErr w:type="spellEnd"/>
            <w:r w:rsidRPr="006609D3">
              <w:rPr>
                <w:rFonts w:ascii="Times New Roman" w:hAnsi="Times New Roman" w:cs="Times New Roman"/>
              </w:rPr>
              <w:t> </w:t>
            </w:r>
            <w:proofErr w:type="spellStart"/>
            <w:r w:rsidRPr="006609D3">
              <w:rPr>
                <w:rFonts w:ascii="Times New Roman" w:hAnsi="Times New Roman" w:cs="Times New Roman"/>
              </w:rPr>
              <w:t>публікація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609D3">
              <w:rPr>
                <w:rFonts w:ascii="Times New Roman" w:hAnsi="Times New Roman" w:cs="Times New Roman"/>
              </w:rPr>
              <w:t>матер</w:t>
            </w:r>
            <w:proofErr w:type="gramEnd"/>
            <w:r w:rsidRPr="006609D3">
              <w:rPr>
                <w:rFonts w:ascii="Times New Roman" w:hAnsi="Times New Roman" w:cs="Times New Roman"/>
              </w:rPr>
              <w:t>іалів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</w:t>
            </w:r>
          </w:p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9D3">
              <w:rPr>
                <w:rFonts w:ascii="Times New Roman" w:hAnsi="Times New Roman" w:cs="Times New Roman"/>
              </w:rPr>
              <w:t>Публікація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proofErr w:type="gramStart"/>
            <w:r w:rsidRPr="006609D3">
              <w:rPr>
                <w:rFonts w:ascii="Times New Roman" w:hAnsi="Times New Roman" w:cs="Times New Roman"/>
              </w:rPr>
              <w:t>матер</w:t>
            </w:r>
            <w:proofErr w:type="gramEnd"/>
            <w:r w:rsidRPr="006609D3">
              <w:rPr>
                <w:rFonts w:ascii="Times New Roman" w:hAnsi="Times New Roman" w:cs="Times New Roman"/>
              </w:rPr>
              <w:t>іалів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6609D3">
              <w:rPr>
                <w:rFonts w:ascii="Times New Roman" w:hAnsi="Times New Roman" w:cs="Times New Roman"/>
              </w:rPr>
              <w:t>усна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9D3">
              <w:rPr>
                <w:rFonts w:ascii="Times New Roman" w:hAnsi="Times New Roman" w:cs="Times New Roman"/>
              </w:rPr>
              <w:t>доповідь</w:t>
            </w:r>
            <w:proofErr w:type="spellEnd"/>
          </w:p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9D3">
              <w:rPr>
                <w:rFonts w:ascii="Times New Roman" w:hAnsi="Times New Roman" w:cs="Times New Roman"/>
              </w:rPr>
              <w:t>Тільки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6609D3">
              <w:rPr>
                <w:rFonts w:ascii="Times New Roman" w:hAnsi="Times New Roman" w:cs="Times New Roman"/>
              </w:rPr>
              <w:t>усна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9D3">
              <w:rPr>
                <w:rFonts w:ascii="Times New Roman" w:hAnsi="Times New Roman" w:cs="Times New Roman"/>
              </w:rPr>
              <w:t>доповідь</w:t>
            </w:r>
            <w:proofErr w:type="spellEnd"/>
          </w:p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609D3">
              <w:rPr>
                <w:rFonts w:ascii="Times New Roman" w:hAnsi="Times New Roman" w:cs="Times New Roman"/>
              </w:rPr>
              <w:t>Участь  без </w:t>
            </w:r>
            <w:proofErr w:type="spellStart"/>
            <w:r w:rsidRPr="006609D3">
              <w:rPr>
                <w:rFonts w:ascii="Times New Roman" w:hAnsi="Times New Roman" w:cs="Times New Roman"/>
              </w:rPr>
              <w:t>доповіді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та </w:t>
            </w:r>
            <w:proofErr w:type="spellStart"/>
            <w:r w:rsidRPr="006609D3">
              <w:rPr>
                <w:rFonts w:ascii="Times New Roman" w:hAnsi="Times New Roman" w:cs="Times New Roman"/>
              </w:rPr>
              <w:t>публікації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1FDF" w:rsidRPr="006609D3" w:rsidTr="00531A00">
        <w:trPr>
          <w:trHeight w:val="271"/>
        </w:trPr>
        <w:tc>
          <w:tcPr>
            <w:tcW w:w="4330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9D3">
              <w:rPr>
                <w:rFonts w:ascii="Times New Roman" w:hAnsi="Times New Roman" w:cs="Times New Roman"/>
              </w:rPr>
              <w:t>Повна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9D3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9D3">
              <w:rPr>
                <w:rFonts w:ascii="Times New Roman" w:hAnsi="Times New Roman" w:cs="Times New Roman"/>
              </w:rPr>
              <w:t>доповіді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7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FDF" w:rsidRPr="006609D3" w:rsidTr="00531A00">
        <w:trPr>
          <w:trHeight w:val="271"/>
        </w:trPr>
        <w:tc>
          <w:tcPr>
            <w:tcW w:w="4330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9D3">
              <w:rPr>
                <w:rFonts w:ascii="Times New Roman" w:hAnsi="Times New Roman" w:cs="Times New Roman"/>
              </w:rPr>
              <w:t>Запланована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9D3">
              <w:rPr>
                <w:rFonts w:ascii="Times New Roman" w:hAnsi="Times New Roman" w:cs="Times New Roman"/>
              </w:rPr>
              <w:t>секція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09D3">
              <w:rPr>
                <w:rFonts w:ascii="Times New Roman" w:hAnsi="Times New Roman" w:cs="Times New Roman"/>
              </w:rPr>
              <w:t>напрям</w:t>
            </w:r>
            <w:proofErr w:type="spellEnd"/>
            <w:r w:rsidRPr="006609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47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FDF" w:rsidRPr="006609D3" w:rsidTr="00531A00">
        <w:trPr>
          <w:trHeight w:val="271"/>
        </w:trPr>
        <w:tc>
          <w:tcPr>
            <w:tcW w:w="4330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609D3">
              <w:rPr>
                <w:rFonts w:ascii="Times New Roman" w:hAnsi="Times New Roman" w:cs="Times New Roman"/>
              </w:rPr>
              <w:t xml:space="preserve">Потреба у </w:t>
            </w:r>
            <w:proofErr w:type="spellStart"/>
            <w:r w:rsidRPr="006609D3">
              <w:rPr>
                <w:rFonts w:ascii="Times New Roman" w:hAnsi="Times New Roman" w:cs="Times New Roman"/>
              </w:rPr>
              <w:t>готелі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09D3">
              <w:rPr>
                <w:rFonts w:ascii="Times New Roman" w:hAnsi="Times New Roman" w:cs="Times New Roman"/>
              </w:rPr>
              <w:t>від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 500 </w:t>
            </w:r>
            <w:proofErr w:type="spellStart"/>
            <w:r w:rsidRPr="006609D3">
              <w:rPr>
                <w:rFonts w:ascii="Times New Roman" w:hAnsi="Times New Roman" w:cs="Times New Roman"/>
              </w:rPr>
              <w:t>грн</w:t>
            </w:r>
            <w:proofErr w:type="spellEnd"/>
            <w:r w:rsidRPr="006609D3">
              <w:rPr>
                <w:rFonts w:ascii="Times New Roman" w:hAnsi="Times New Roman" w:cs="Times New Roman"/>
              </w:rPr>
              <w:t>/</w:t>
            </w:r>
            <w:proofErr w:type="spellStart"/>
            <w:r w:rsidRPr="006609D3">
              <w:rPr>
                <w:rFonts w:ascii="Times New Roman" w:hAnsi="Times New Roman" w:cs="Times New Roman"/>
              </w:rPr>
              <w:t>доба</w:t>
            </w:r>
            <w:proofErr w:type="spellEnd"/>
            <w:r w:rsidRPr="006609D3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5647" w:type="dxa"/>
          </w:tcPr>
          <w:p w:rsidR="00AA1FDF" w:rsidRPr="006609D3" w:rsidRDefault="00AA1FDF" w:rsidP="00AA1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609D3">
        <w:rPr>
          <w:rFonts w:ascii="Times New Roman" w:hAnsi="Times New Roman" w:cs="Times New Roman"/>
          <w:b/>
        </w:rPr>
        <w:t>КОНТАКТИ</w:t>
      </w: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609D3">
        <w:rPr>
          <w:rFonts w:ascii="Times New Roman" w:hAnsi="Times New Roman" w:cs="Times New Roman"/>
          <w:b/>
          <w:i/>
        </w:rPr>
        <w:t xml:space="preserve">Адреса </w:t>
      </w:r>
      <w:proofErr w:type="spellStart"/>
      <w:r w:rsidRPr="006609D3">
        <w:rPr>
          <w:rFonts w:ascii="Times New Roman" w:hAnsi="Times New Roman" w:cs="Times New Roman"/>
          <w:b/>
          <w:bCs/>
          <w:i/>
        </w:rPr>
        <w:t>оргкомітету</w:t>
      </w:r>
      <w:proofErr w:type="spellEnd"/>
      <w:r w:rsidRPr="006609D3">
        <w:rPr>
          <w:rFonts w:ascii="Times New Roman" w:hAnsi="Times New Roman" w:cs="Times New Roman"/>
          <w:b/>
          <w:i/>
        </w:rPr>
        <w:t>:</w:t>
      </w:r>
      <w:r w:rsidRPr="006609D3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02152, м"/>
        </w:smartTagPr>
        <w:r w:rsidRPr="006609D3">
          <w:rPr>
            <w:rFonts w:ascii="Times New Roman" w:hAnsi="Times New Roman" w:cs="Times New Roman"/>
            <w:i/>
          </w:rPr>
          <w:t>02152, м</w:t>
        </w:r>
      </w:smartTag>
      <w:r w:rsidRPr="006609D3">
        <w:rPr>
          <w:rFonts w:ascii="Times New Roman" w:hAnsi="Times New Roman" w:cs="Times New Roman"/>
          <w:i/>
        </w:rPr>
        <w:t xml:space="preserve">. </w:t>
      </w:r>
      <w:proofErr w:type="spellStart"/>
      <w:r w:rsidRPr="006609D3">
        <w:rPr>
          <w:rFonts w:ascii="Times New Roman" w:hAnsi="Times New Roman" w:cs="Times New Roman"/>
          <w:i/>
        </w:rPr>
        <w:t>Київ</w:t>
      </w:r>
      <w:proofErr w:type="spellEnd"/>
      <w:r w:rsidRPr="006609D3">
        <w:rPr>
          <w:rFonts w:ascii="Times New Roman" w:hAnsi="Times New Roman" w:cs="Times New Roman"/>
          <w:i/>
        </w:rPr>
        <w:t xml:space="preserve">, </w:t>
      </w:r>
      <w:proofErr w:type="spellStart"/>
      <w:r w:rsidRPr="006609D3">
        <w:rPr>
          <w:rFonts w:ascii="Times New Roman" w:hAnsi="Times New Roman" w:cs="Times New Roman"/>
          <w:i/>
        </w:rPr>
        <w:t>б-р</w:t>
      </w:r>
      <w:proofErr w:type="spellEnd"/>
      <w:r w:rsidRPr="006609D3">
        <w:rPr>
          <w:rFonts w:ascii="Times New Roman" w:hAnsi="Times New Roman" w:cs="Times New Roman"/>
          <w:i/>
        </w:rPr>
        <w:t xml:space="preserve">. О. </w:t>
      </w:r>
      <w:proofErr w:type="spellStart"/>
      <w:r w:rsidRPr="006609D3">
        <w:rPr>
          <w:rFonts w:ascii="Times New Roman" w:hAnsi="Times New Roman" w:cs="Times New Roman"/>
          <w:i/>
        </w:rPr>
        <w:t>Давидова</w:t>
      </w:r>
      <w:proofErr w:type="spellEnd"/>
      <w:r w:rsidRPr="006609D3">
        <w:rPr>
          <w:rFonts w:ascii="Times New Roman" w:hAnsi="Times New Roman" w:cs="Times New Roman"/>
          <w:i/>
        </w:rPr>
        <w:t xml:space="preserve">, 18/2,кафедра </w:t>
      </w:r>
      <w:proofErr w:type="spellStart"/>
      <w:r w:rsidRPr="006609D3">
        <w:rPr>
          <w:rFonts w:ascii="Times New Roman" w:hAnsi="Times New Roman" w:cs="Times New Roman"/>
          <w:i/>
        </w:rPr>
        <w:t>теорії</w:t>
      </w:r>
      <w:proofErr w:type="spellEnd"/>
      <w:r w:rsidRPr="006609D3">
        <w:rPr>
          <w:rFonts w:ascii="Times New Roman" w:hAnsi="Times New Roman" w:cs="Times New Roman"/>
          <w:i/>
        </w:rPr>
        <w:t xml:space="preserve"> та методики </w:t>
      </w:r>
      <w:proofErr w:type="spellStart"/>
      <w:r w:rsidRPr="006609D3">
        <w:rPr>
          <w:rFonts w:ascii="Times New Roman" w:hAnsi="Times New Roman" w:cs="Times New Roman"/>
          <w:i/>
        </w:rPr>
        <w:t>музичного</w:t>
      </w:r>
      <w:proofErr w:type="spellEnd"/>
      <w:r w:rsidRPr="006609D3">
        <w:rPr>
          <w:rFonts w:ascii="Times New Roman" w:hAnsi="Times New Roman" w:cs="Times New Roman"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i/>
        </w:rPr>
        <w:t>мистецтва</w:t>
      </w:r>
      <w:proofErr w:type="spellEnd"/>
      <w:r w:rsidR="009C1B0A">
        <w:rPr>
          <w:rFonts w:ascii="Times New Roman" w:hAnsi="Times New Roman" w:cs="Times New Roman"/>
          <w:i/>
          <w:lang w:val="uk-UA"/>
        </w:rPr>
        <w:t xml:space="preserve"> </w:t>
      </w:r>
      <w:r w:rsidRPr="006609D3">
        <w:rPr>
          <w:rFonts w:ascii="Times New Roman" w:hAnsi="Times New Roman" w:cs="Times New Roman"/>
          <w:i/>
        </w:rPr>
        <w:t>(каб.224).</w:t>
      </w: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val="en-US"/>
        </w:rPr>
      </w:pPr>
      <w:proofErr w:type="gramStart"/>
      <w:r w:rsidRPr="006609D3">
        <w:rPr>
          <w:rFonts w:ascii="Times New Roman" w:hAnsi="Times New Roman" w:cs="Times New Roman"/>
          <w:b/>
          <w:i/>
        </w:rPr>
        <w:t>Е</w:t>
      </w:r>
      <w:proofErr w:type="gramEnd"/>
      <w:r w:rsidRPr="006609D3">
        <w:rPr>
          <w:rFonts w:ascii="Times New Roman" w:hAnsi="Times New Roman" w:cs="Times New Roman"/>
          <w:b/>
          <w:i/>
          <w:lang w:val="en-US"/>
        </w:rPr>
        <w:t>-mail:</w:t>
      </w:r>
      <w:r w:rsidRPr="006609D3">
        <w:rPr>
          <w:rFonts w:ascii="Times New Roman" w:hAnsi="Times New Roman" w:cs="Times New Roman"/>
          <w:b/>
          <w:lang w:val="en-US"/>
        </w:rPr>
        <w:t xml:space="preserve"> </w:t>
      </w:r>
      <w:r w:rsidRPr="006609D3">
        <w:rPr>
          <w:rFonts w:ascii="Times New Roman" w:hAnsi="Times New Roman" w:cs="Times New Roman"/>
          <w:i/>
          <w:lang w:val="en-US"/>
        </w:rPr>
        <w:t>ktmmm.im@kubg.edu.ua</w:t>
      </w:r>
    </w:p>
    <w:p w:rsidR="00AA1FDF" w:rsidRPr="006609D3" w:rsidRDefault="00AA1FDF" w:rsidP="00AA1F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 w:rsidRPr="006609D3">
        <w:rPr>
          <w:rFonts w:ascii="Times New Roman" w:hAnsi="Times New Roman" w:cs="Times New Roman"/>
          <w:b/>
          <w:bCs/>
          <w:i/>
        </w:rPr>
        <w:t>Координатори</w:t>
      </w:r>
      <w:proofErr w:type="spellEnd"/>
      <w:r w:rsidRPr="006609D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b/>
          <w:bCs/>
          <w:i/>
        </w:rPr>
        <w:t>конференції</w:t>
      </w:r>
      <w:proofErr w:type="spellEnd"/>
      <w:r w:rsidRPr="006609D3">
        <w:rPr>
          <w:rFonts w:ascii="Times New Roman" w:hAnsi="Times New Roman" w:cs="Times New Roman"/>
          <w:b/>
          <w:bCs/>
          <w:i/>
        </w:rPr>
        <w:t>:</w:t>
      </w:r>
      <w:r w:rsidRPr="006609D3">
        <w:rPr>
          <w:rFonts w:ascii="Times New Roman" w:hAnsi="Times New Roman" w:cs="Times New Roman"/>
          <w:bCs/>
        </w:rPr>
        <w:t xml:space="preserve"> </w:t>
      </w:r>
      <w:proofErr w:type="spellStart"/>
      <w:r w:rsidRPr="006609D3">
        <w:rPr>
          <w:rFonts w:ascii="Times New Roman" w:hAnsi="Times New Roman" w:cs="Times New Roman"/>
          <w:bCs/>
        </w:rPr>
        <w:t>Олексюк</w:t>
      </w:r>
      <w:proofErr w:type="spellEnd"/>
      <w:r w:rsidRPr="006609D3">
        <w:rPr>
          <w:rFonts w:ascii="Times New Roman" w:hAnsi="Times New Roman" w:cs="Times New Roman"/>
          <w:bCs/>
        </w:rPr>
        <w:t xml:space="preserve"> Ольга </w:t>
      </w:r>
      <w:proofErr w:type="spellStart"/>
      <w:r w:rsidRPr="006609D3">
        <w:rPr>
          <w:rFonts w:ascii="Times New Roman" w:hAnsi="Times New Roman" w:cs="Times New Roman"/>
          <w:bCs/>
        </w:rPr>
        <w:t>Миколаївна</w:t>
      </w:r>
      <w:proofErr w:type="spellEnd"/>
      <w:r w:rsidRPr="006609D3">
        <w:rPr>
          <w:rFonts w:ascii="Times New Roman" w:hAnsi="Times New Roman" w:cs="Times New Roman"/>
          <w:bCs/>
        </w:rPr>
        <w:t xml:space="preserve"> (050-783-00-05),</w:t>
      </w:r>
      <w:r w:rsidRPr="006609D3">
        <w:rPr>
          <w:rFonts w:ascii="Times New Roman" w:hAnsi="Times New Roman" w:cs="Times New Roman"/>
          <w:i/>
        </w:rPr>
        <w:t xml:space="preserve"> кафедра </w:t>
      </w:r>
      <w:proofErr w:type="spellStart"/>
      <w:r w:rsidRPr="006609D3">
        <w:rPr>
          <w:rFonts w:ascii="Times New Roman" w:hAnsi="Times New Roman" w:cs="Times New Roman"/>
          <w:i/>
        </w:rPr>
        <w:t>теорії</w:t>
      </w:r>
      <w:proofErr w:type="spellEnd"/>
      <w:r w:rsidRPr="006609D3">
        <w:rPr>
          <w:rFonts w:ascii="Times New Roman" w:hAnsi="Times New Roman" w:cs="Times New Roman"/>
          <w:i/>
        </w:rPr>
        <w:t xml:space="preserve"> та методики </w:t>
      </w:r>
      <w:proofErr w:type="spellStart"/>
      <w:r w:rsidRPr="006609D3">
        <w:rPr>
          <w:rFonts w:ascii="Times New Roman" w:hAnsi="Times New Roman" w:cs="Times New Roman"/>
          <w:i/>
        </w:rPr>
        <w:t>музичного</w:t>
      </w:r>
      <w:proofErr w:type="spellEnd"/>
      <w:r w:rsidRPr="006609D3">
        <w:rPr>
          <w:rFonts w:ascii="Times New Roman" w:hAnsi="Times New Roman" w:cs="Times New Roman"/>
          <w:i/>
        </w:rPr>
        <w:t xml:space="preserve"> </w:t>
      </w:r>
      <w:proofErr w:type="spellStart"/>
      <w:r w:rsidRPr="006609D3">
        <w:rPr>
          <w:rFonts w:ascii="Times New Roman" w:hAnsi="Times New Roman" w:cs="Times New Roman"/>
          <w:i/>
        </w:rPr>
        <w:t>мистецтва</w:t>
      </w:r>
      <w:proofErr w:type="spellEnd"/>
      <w:r w:rsidRPr="006609D3">
        <w:rPr>
          <w:rFonts w:ascii="Times New Roman" w:hAnsi="Times New Roman" w:cs="Times New Roman"/>
          <w:i/>
        </w:rPr>
        <w:t xml:space="preserve"> (044 295-34-68)</w:t>
      </w:r>
    </w:p>
    <w:p w:rsidR="00AA1FDF" w:rsidRPr="006609D3" w:rsidRDefault="00AA1FDF" w:rsidP="00AA1F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proofErr w:type="spellStart"/>
      <w:r w:rsidRPr="006609D3">
        <w:rPr>
          <w:rFonts w:ascii="Times New Roman" w:hAnsi="Times New Roman" w:cs="Times New Roman"/>
          <w:b/>
          <w:i/>
        </w:rPr>
        <w:t>Оргкомітет</w:t>
      </w:r>
      <w:proofErr w:type="spellEnd"/>
      <w:r w:rsidRPr="006609D3">
        <w:rPr>
          <w:rFonts w:ascii="Times New Roman" w:hAnsi="Times New Roman" w:cs="Times New Roman"/>
          <w:b/>
          <w:i/>
        </w:rPr>
        <w:t xml:space="preserve">  </w:t>
      </w:r>
      <w:proofErr w:type="spellStart"/>
      <w:r w:rsidRPr="006609D3">
        <w:rPr>
          <w:rFonts w:ascii="Times New Roman" w:hAnsi="Times New Roman" w:cs="Times New Roman"/>
          <w:b/>
          <w:i/>
        </w:rPr>
        <w:t>конференції</w:t>
      </w:r>
      <w:bookmarkStart w:id="0" w:name="0.1__PictureBullets"/>
      <w:bookmarkEnd w:id="0"/>
      <w:proofErr w:type="spellEnd"/>
    </w:p>
    <w:p w:rsidR="00E61E38" w:rsidRPr="00AA1FDF" w:rsidRDefault="00E61E38" w:rsidP="00AA1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61E38" w:rsidRPr="00AA1FDF" w:rsidSect="00D6496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0BAA"/>
    <w:multiLevelType w:val="hybridMultilevel"/>
    <w:tmpl w:val="3AF2CE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FDF"/>
    <w:rsid w:val="006609D3"/>
    <w:rsid w:val="009C1B0A"/>
    <w:rsid w:val="00AA1FDF"/>
    <w:rsid w:val="00E6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2014-06-24T17:20:00Z</dcterms:created>
  <dcterms:modified xsi:type="dcterms:W3CDTF">2014-06-24T18:08:00Z</dcterms:modified>
</cp:coreProperties>
</file>